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F5505" w:rsidRPr="00A44778" w:rsidRDefault="00FF5505" w:rsidP="00FF5505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A44778">
        <w:rPr>
          <w:rFonts w:ascii="PT Astra Serif" w:hAnsi="PT Astra Serif"/>
          <w:b/>
          <w:bCs/>
          <w:sz w:val="26"/>
          <w:szCs w:val="26"/>
        </w:rPr>
        <w:t>Пояснительная записка</w:t>
      </w:r>
      <w:r w:rsidR="0088590F" w:rsidRPr="00A44778">
        <w:rPr>
          <w:rFonts w:ascii="PT Astra Serif" w:hAnsi="PT Astra Serif"/>
          <w:b/>
          <w:bCs/>
          <w:sz w:val="26"/>
          <w:szCs w:val="26"/>
        </w:rPr>
        <w:t xml:space="preserve"> к годовому отчету</w:t>
      </w:r>
      <w:r w:rsidRPr="00A44778">
        <w:rPr>
          <w:rFonts w:ascii="PT Astra Serif" w:hAnsi="PT Astra Serif"/>
          <w:b/>
          <w:bCs/>
          <w:sz w:val="26"/>
          <w:szCs w:val="26"/>
        </w:rPr>
        <w:t xml:space="preserve"> </w:t>
      </w:r>
    </w:p>
    <w:p w:rsidR="00FF5505" w:rsidRPr="00A44778" w:rsidRDefault="0088590F" w:rsidP="00FF5505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A44778">
        <w:rPr>
          <w:rFonts w:ascii="PT Astra Serif" w:hAnsi="PT Astra Serif"/>
          <w:b/>
          <w:bCs/>
          <w:sz w:val="26"/>
          <w:szCs w:val="26"/>
        </w:rPr>
        <w:t>о</w:t>
      </w:r>
      <w:r w:rsidR="00FF5505" w:rsidRPr="00A44778">
        <w:rPr>
          <w:rFonts w:ascii="PT Astra Serif" w:hAnsi="PT Astra Serif"/>
          <w:b/>
          <w:bCs/>
          <w:sz w:val="26"/>
          <w:szCs w:val="26"/>
        </w:rPr>
        <w:t>б исполнени</w:t>
      </w:r>
      <w:r w:rsidR="00692C6E" w:rsidRPr="00A44778">
        <w:rPr>
          <w:rFonts w:ascii="PT Astra Serif" w:hAnsi="PT Astra Serif"/>
          <w:b/>
          <w:bCs/>
          <w:sz w:val="26"/>
          <w:szCs w:val="26"/>
        </w:rPr>
        <w:t>и бюджета города Югорска за 20</w:t>
      </w:r>
      <w:r w:rsidR="00FE0A55" w:rsidRPr="00A44778">
        <w:rPr>
          <w:rFonts w:ascii="PT Astra Serif" w:hAnsi="PT Astra Serif"/>
          <w:b/>
          <w:bCs/>
          <w:sz w:val="26"/>
          <w:szCs w:val="26"/>
        </w:rPr>
        <w:t>2</w:t>
      </w:r>
      <w:r w:rsidR="00807AFA" w:rsidRPr="00A44778">
        <w:rPr>
          <w:rFonts w:ascii="PT Astra Serif" w:hAnsi="PT Astra Serif"/>
          <w:b/>
          <w:bCs/>
          <w:sz w:val="26"/>
          <w:szCs w:val="26"/>
        </w:rPr>
        <w:t>2</w:t>
      </w:r>
      <w:r w:rsidR="00FF5505" w:rsidRPr="00A44778">
        <w:rPr>
          <w:rFonts w:ascii="PT Astra Serif" w:hAnsi="PT Astra Serif"/>
          <w:b/>
          <w:bCs/>
          <w:sz w:val="26"/>
          <w:szCs w:val="26"/>
        </w:rPr>
        <w:t xml:space="preserve"> год</w:t>
      </w:r>
    </w:p>
    <w:p w:rsidR="00FF5505" w:rsidRPr="00A44778" w:rsidRDefault="00FF5505" w:rsidP="00FF5505">
      <w:pPr>
        <w:jc w:val="center"/>
        <w:rPr>
          <w:rFonts w:ascii="PT Astra Serif" w:hAnsi="PT Astra Serif"/>
          <w:b/>
          <w:sz w:val="26"/>
          <w:szCs w:val="26"/>
        </w:rPr>
      </w:pPr>
    </w:p>
    <w:p w:rsidR="007E5A14" w:rsidRPr="00A44778" w:rsidRDefault="00FF5505" w:rsidP="007E5A1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A44778">
        <w:rPr>
          <w:rFonts w:ascii="PT Astra Serif" w:hAnsi="PT Astra Serif"/>
          <w:sz w:val="26"/>
          <w:szCs w:val="26"/>
        </w:rPr>
        <w:t>Проект решения Думы города Югорска «Об исполнении бюджета города Югорска за 20</w:t>
      </w:r>
      <w:r w:rsidR="00FE0A55" w:rsidRPr="00A44778">
        <w:rPr>
          <w:rFonts w:ascii="PT Astra Serif" w:hAnsi="PT Astra Serif"/>
          <w:sz w:val="26"/>
          <w:szCs w:val="26"/>
        </w:rPr>
        <w:t>2</w:t>
      </w:r>
      <w:r w:rsidR="00DA37AB" w:rsidRPr="00A44778">
        <w:rPr>
          <w:rFonts w:ascii="PT Astra Serif" w:hAnsi="PT Astra Serif"/>
          <w:sz w:val="26"/>
          <w:szCs w:val="26"/>
        </w:rPr>
        <w:t>2</w:t>
      </w:r>
      <w:r w:rsidRPr="00A44778">
        <w:rPr>
          <w:rFonts w:ascii="PT Astra Serif" w:hAnsi="PT Astra Serif"/>
          <w:sz w:val="26"/>
          <w:szCs w:val="26"/>
        </w:rPr>
        <w:t xml:space="preserve"> год» подготовлен в соответствии </w:t>
      </w:r>
      <w:r w:rsidR="007E5A14" w:rsidRPr="00A44778">
        <w:rPr>
          <w:rFonts w:ascii="PT Astra Serif" w:hAnsi="PT Astra Serif"/>
          <w:bCs/>
          <w:sz w:val="26"/>
          <w:szCs w:val="26"/>
        </w:rPr>
        <w:t>со статьями 264.5</w:t>
      </w:r>
      <w:r w:rsidR="007E5A14" w:rsidRPr="00A44778">
        <w:rPr>
          <w:rFonts w:ascii="PT Astra Serif" w:hAnsi="PT Astra Serif"/>
          <w:bCs/>
          <w:sz w:val="26"/>
          <w:szCs w:val="26"/>
          <w:vertAlign w:val="superscript"/>
        </w:rPr>
        <w:t xml:space="preserve"> </w:t>
      </w:r>
      <w:r w:rsidR="007E5A14" w:rsidRPr="00A44778">
        <w:rPr>
          <w:rFonts w:ascii="PT Astra Serif" w:hAnsi="PT Astra Serif"/>
          <w:bCs/>
          <w:sz w:val="26"/>
          <w:szCs w:val="26"/>
        </w:rPr>
        <w:t>и 264.6 Бюджетного кодекса Российской Федерации, подпунктом 2 пункта 1 статьи 19, статьей 41 Устава города Югорска, разделом 9 Положения об отдельных вопросах организации и осуществления бюджетного</w:t>
      </w:r>
      <w:r w:rsidR="00D82248" w:rsidRPr="00A44778">
        <w:rPr>
          <w:rFonts w:ascii="PT Astra Serif" w:hAnsi="PT Astra Serif"/>
          <w:bCs/>
          <w:sz w:val="26"/>
          <w:szCs w:val="26"/>
        </w:rPr>
        <w:t xml:space="preserve"> </w:t>
      </w:r>
      <w:r w:rsidR="007E5A14" w:rsidRPr="00A44778">
        <w:rPr>
          <w:rFonts w:ascii="PT Astra Serif" w:hAnsi="PT Astra Serif"/>
          <w:bCs/>
          <w:sz w:val="26"/>
          <w:szCs w:val="26"/>
        </w:rPr>
        <w:t xml:space="preserve">процесса в городе </w:t>
      </w:r>
      <w:proofErr w:type="spellStart"/>
      <w:r w:rsidR="007E5A14" w:rsidRPr="00A44778">
        <w:rPr>
          <w:rFonts w:ascii="PT Astra Serif" w:hAnsi="PT Astra Serif"/>
          <w:bCs/>
          <w:sz w:val="26"/>
          <w:szCs w:val="26"/>
        </w:rPr>
        <w:t>Югорске</w:t>
      </w:r>
      <w:proofErr w:type="spellEnd"/>
      <w:r w:rsidR="007E5A14" w:rsidRPr="00A44778">
        <w:rPr>
          <w:rFonts w:ascii="PT Astra Serif" w:hAnsi="PT Astra Serif"/>
          <w:bCs/>
          <w:sz w:val="26"/>
          <w:szCs w:val="26"/>
        </w:rPr>
        <w:t>, утвержденного решением Думы города Югорска от 26.09.2013 №</w:t>
      </w:r>
      <w:r w:rsidR="00D82248" w:rsidRPr="00A44778">
        <w:rPr>
          <w:rFonts w:ascii="PT Astra Serif" w:hAnsi="PT Astra Serif"/>
          <w:bCs/>
          <w:sz w:val="26"/>
          <w:szCs w:val="26"/>
        </w:rPr>
        <w:t> </w:t>
      </w:r>
      <w:r w:rsidR="007E5A14" w:rsidRPr="00A44778">
        <w:rPr>
          <w:rFonts w:ascii="PT Astra Serif" w:hAnsi="PT Astra Serif"/>
          <w:bCs/>
          <w:sz w:val="26"/>
          <w:szCs w:val="26"/>
        </w:rPr>
        <w:t>48 (с изменениями</w:t>
      </w:r>
      <w:proofErr w:type="gramEnd"/>
      <w:r w:rsidR="007E5A14" w:rsidRPr="00A44778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="007E5A14" w:rsidRPr="00A44778">
        <w:rPr>
          <w:rFonts w:ascii="PT Astra Serif" w:hAnsi="PT Astra Serif"/>
          <w:bCs/>
          <w:sz w:val="26"/>
          <w:szCs w:val="26"/>
        </w:rPr>
        <w:t>от 24.04.2014 №</w:t>
      </w:r>
      <w:r w:rsidR="003F4335" w:rsidRPr="00A44778">
        <w:rPr>
          <w:rFonts w:ascii="PT Astra Serif" w:hAnsi="PT Astra Serif"/>
          <w:bCs/>
          <w:sz w:val="26"/>
          <w:szCs w:val="26"/>
        </w:rPr>
        <w:t> 32, от </w:t>
      </w:r>
      <w:r w:rsidR="00D82248" w:rsidRPr="00A44778">
        <w:rPr>
          <w:rFonts w:ascii="PT Astra Serif" w:hAnsi="PT Astra Serif"/>
          <w:bCs/>
          <w:sz w:val="26"/>
          <w:szCs w:val="26"/>
        </w:rPr>
        <w:t>07.10.2014 № 68, от 18.11.2014 № </w:t>
      </w:r>
      <w:r w:rsidR="007E5A14" w:rsidRPr="00A44778">
        <w:rPr>
          <w:rFonts w:ascii="PT Astra Serif" w:hAnsi="PT Astra Serif"/>
          <w:bCs/>
          <w:sz w:val="26"/>
          <w:szCs w:val="26"/>
        </w:rPr>
        <w:t xml:space="preserve">72, </w:t>
      </w:r>
      <w:r w:rsidR="007E5A14" w:rsidRPr="00A44778">
        <w:rPr>
          <w:rFonts w:ascii="PT Astra Serif" w:hAnsi="PT Astra Serif"/>
          <w:sz w:val="26"/>
          <w:szCs w:val="26"/>
        </w:rPr>
        <w:t>от 02.06.2015 №</w:t>
      </w:r>
      <w:r w:rsidR="00D82248" w:rsidRPr="00A44778">
        <w:rPr>
          <w:rFonts w:ascii="PT Astra Serif" w:hAnsi="PT Astra Serif"/>
          <w:sz w:val="26"/>
          <w:szCs w:val="26"/>
        </w:rPr>
        <w:t> </w:t>
      </w:r>
      <w:r w:rsidR="007E5A14" w:rsidRPr="00A44778">
        <w:rPr>
          <w:rFonts w:ascii="PT Astra Serif" w:hAnsi="PT Astra Serif"/>
          <w:sz w:val="26"/>
          <w:szCs w:val="26"/>
        </w:rPr>
        <w:t>35, от 29.10.2015 №</w:t>
      </w:r>
      <w:r w:rsidR="003F4335" w:rsidRPr="00A44778">
        <w:rPr>
          <w:rFonts w:ascii="PT Astra Serif" w:hAnsi="PT Astra Serif"/>
          <w:sz w:val="26"/>
          <w:szCs w:val="26"/>
        </w:rPr>
        <w:t> 78, от </w:t>
      </w:r>
      <w:r w:rsidR="00D82248" w:rsidRPr="00A44778">
        <w:rPr>
          <w:rFonts w:ascii="PT Astra Serif" w:hAnsi="PT Astra Serif"/>
          <w:sz w:val="26"/>
          <w:szCs w:val="26"/>
        </w:rPr>
        <w:t>26.11.2015 № 85, от 23.06.2016 № </w:t>
      </w:r>
      <w:r w:rsidR="007E5A14" w:rsidRPr="00A44778">
        <w:rPr>
          <w:rFonts w:ascii="PT Astra Serif" w:hAnsi="PT Astra Serif"/>
          <w:sz w:val="26"/>
          <w:szCs w:val="26"/>
        </w:rPr>
        <w:t xml:space="preserve">51, </w:t>
      </w:r>
      <w:r w:rsidR="00247C1A" w:rsidRPr="00A44778">
        <w:rPr>
          <w:rFonts w:ascii="PT Astra Serif" w:hAnsi="PT Astra Serif"/>
          <w:sz w:val="26"/>
          <w:szCs w:val="26"/>
        </w:rPr>
        <w:t xml:space="preserve">от </w:t>
      </w:r>
      <w:r w:rsidR="007E5A14" w:rsidRPr="00A44778">
        <w:rPr>
          <w:rFonts w:ascii="PT Astra Serif" w:hAnsi="PT Astra Serif"/>
          <w:sz w:val="26"/>
          <w:szCs w:val="26"/>
        </w:rPr>
        <w:t xml:space="preserve">13.09.2016 № 71, </w:t>
      </w:r>
      <w:r w:rsidR="00D82248" w:rsidRPr="00A44778">
        <w:rPr>
          <w:rFonts w:ascii="PT Astra Serif" w:hAnsi="PT Astra Serif"/>
          <w:sz w:val="26"/>
          <w:szCs w:val="26"/>
        </w:rPr>
        <w:t>от </w:t>
      </w:r>
      <w:r w:rsidR="007E5A14" w:rsidRPr="00A44778">
        <w:rPr>
          <w:rFonts w:ascii="PT Astra Serif" w:hAnsi="PT Astra Serif"/>
          <w:sz w:val="26"/>
          <w:szCs w:val="26"/>
        </w:rPr>
        <w:t>23.12.2016 №</w:t>
      </w:r>
      <w:r w:rsidR="00D82248" w:rsidRPr="00A44778">
        <w:rPr>
          <w:rFonts w:ascii="PT Astra Serif" w:hAnsi="PT Astra Serif"/>
          <w:sz w:val="26"/>
          <w:szCs w:val="26"/>
        </w:rPr>
        <w:t> </w:t>
      </w:r>
      <w:r w:rsidR="007E5A14" w:rsidRPr="00A44778">
        <w:rPr>
          <w:rFonts w:ascii="PT Astra Serif" w:hAnsi="PT Astra Serif"/>
          <w:sz w:val="26"/>
          <w:szCs w:val="26"/>
        </w:rPr>
        <w:t>114</w:t>
      </w:r>
      <w:r w:rsidR="00D82248" w:rsidRPr="00A44778">
        <w:rPr>
          <w:rFonts w:ascii="PT Astra Serif" w:hAnsi="PT Astra Serif"/>
          <w:sz w:val="26"/>
          <w:szCs w:val="26"/>
        </w:rPr>
        <w:t xml:space="preserve">, </w:t>
      </w:r>
      <w:r w:rsidR="003F4335" w:rsidRPr="00A44778">
        <w:rPr>
          <w:rFonts w:ascii="PT Astra Serif" w:hAnsi="PT Astra Serif"/>
          <w:sz w:val="26"/>
          <w:szCs w:val="26"/>
        </w:rPr>
        <w:t>от </w:t>
      </w:r>
      <w:r w:rsidR="00D82248" w:rsidRPr="00A44778">
        <w:rPr>
          <w:rFonts w:ascii="PT Astra Serif" w:hAnsi="PT Astra Serif"/>
          <w:sz w:val="26"/>
          <w:szCs w:val="26"/>
        </w:rPr>
        <w:t>30.05.2017 № 46, от 31.10.2017 № 90</w:t>
      </w:r>
      <w:r w:rsidR="00AA4881" w:rsidRPr="00A44778">
        <w:rPr>
          <w:rFonts w:ascii="PT Astra Serif" w:hAnsi="PT Astra Serif"/>
          <w:sz w:val="26"/>
          <w:szCs w:val="26"/>
        </w:rPr>
        <w:t>, от 27.11.2018 № 83</w:t>
      </w:r>
      <w:r w:rsidR="004216BC" w:rsidRPr="00A44778">
        <w:rPr>
          <w:rFonts w:ascii="PT Astra Serif" w:hAnsi="PT Astra Serif"/>
          <w:sz w:val="26"/>
          <w:szCs w:val="26"/>
        </w:rPr>
        <w:t>, от 29.10.2019 № 72</w:t>
      </w:r>
      <w:r w:rsidR="000D3DC2" w:rsidRPr="00A44778">
        <w:rPr>
          <w:rFonts w:ascii="PT Astra Serif" w:hAnsi="PT Astra Serif"/>
          <w:sz w:val="26"/>
          <w:szCs w:val="26"/>
        </w:rPr>
        <w:t>, от 24.12.2019 № 104, от 24.11.2020</w:t>
      </w:r>
      <w:r w:rsidR="00D44708" w:rsidRPr="00A44778">
        <w:rPr>
          <w:rFonts w:ascii="PT Astra Serif" w:hAnsi="PT Astra Serif"/>
          <w:sz w:val="26"/>
          <w:szCs w:val="26"/>
        </w:rPr>
        <w:t xml:space="preserve"> </w:t>
      </w:r>
      <w:r w:rsidR="000D3DC2" w:rsidRPr="00A44778">
        <w:rPr>
          <w:rFonts w:ascii="PT Astra Serif" w:hAnsi="PT Astra Serif"/>
          <w:sz w:val="26"/>
          <w:szCs w:val="26"/>
        </w:rPr>
        <w:t>№ 85, от 25.02.2021 №6</w:t>
      </w:r>
      <w:r w:rsidR="003F5612" w:rsidRPr="00A44778">
        <w:rPr>
          <w:rFonts w:ascii="PT Astra Serif" w:hAnsi="PT Astra Serif"/>
          <w:sz w:val="26"/>
          <w:szCs w:val="26"/>
        </w:rPr>
        <w:t xml:space="preserve">, от 02.11.2021 </w:t>
      </w:r>
      <w:r w:rsidR="00372F65" w:rsidRPr="00A44778">
        <w:rPr>
          <w:rFonts w:ascii="PT Astra Serif" w:hAnsi="PT Astra Serif"/>
          <w:sz w:val="26"/>
          <w:szCs w:val="26"/>
        </w:rPr>
        <w:t xml:space="preserve"> </w:t>
      </w:r>
      <w:r w:rsidR="003F5612" w:rsidRPr="00A44778">
        <w:rPr>
          <w:rFonts w:ascii="PT Astra Serif" w:hAnsi="PT Astra Serif"/>
          <w:sz w:val="26"/>
          <w:szCs w:val="26"/>
        </w:rPr>
        <w:t>№ 91</w:t>
      </w:r>
      <w:r w:rsidR="00DA37AB" w:rsidRPr="00A44778">
        <w:rPr>
          <w:rFonts w:ascii="PT Astra Serif" w:hAnsi="PT Astra Serif"/>
          <w:sz w:val="26"/>
          <w:szCs w:val="26"/>
        </w:rPr>
        <w:t xml:space="preserve">, </w:t>
      </w:r>
      <w:r w:rsidR="00372F65" w:rsidRPr="00A44778">
        <w:rPr>
          <w:rFonts w:ascii="PT Astra Serif" w:hAnsi="PT Astra Serif"/>
          <w:sz w:val="26"/>
          <w:szCs w:val="26"/>
        </w:rPr>
        <w:t>от 20.12.2022 № 129</w:t>
      </w:r>
      <w:r w:rsidR="007E5A14" w:rsidRPr="00A44778">
        <w:rPr>
          <w:rFonts w:ascii="PT Astra Serif" w:hAnsi="PT Astra Serif"/>
          <w:bCs/>
          <w:sz w:val="26"/>
          <w:szCs w:val="26"/>
        </w:rPr>
        <w:t>).</w:t>
      </w:r>
      <w:proofErr w:type="gramEnd"/>
    </w:p>
    <w:p w:rsidR="00FF5505" w:rsidRPr="00A44778" w:rsidRDefault="00FF5505" w:rsidP="00FF5505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A44778">
        <w:rPr>
          <w:rFonts w:ascii="PT Astra Serif" w:hAnsi="PT Astra Serif"/>
          <w:sz w:val="26"/>
          <w:szCs w:val="26"/>
        </w:rPr>
        <w:t>Отчет об исполнении бюджета город</w:t>
      </w:r>
      <w:r w:rsidR="009921E0" w:rsidRPr="00A44778">
        <w:rPr>
          <w:rFonts w:ascii="PT Astra Serif" w:hAnsi="PT Astra Serif"/>
          <w:sz w:val="26"/>
          <w:szCs w:val="26"/>
        </w:rPr>
        <w:t xml:space="preserve">а Югорска </w:t>
      </w:r>
      <w:r w:rsidRPr="00A44778">
        <w:rPr>
          <w:rFonts w:ascii="PT Astra Serif" w:hAnsi="PT Astra Serif"/>
          <w:sz w:val="26"/>
          <w:szCs w:val="26"/>
        </w:rPr>
        <w:t>за 20</w:t>
      </w:r>
      <w:r w:rsidR="00FE0A55" w:rsidRPr="00A44778">
        <w:rPr>
          <w:rFonts w:ascii="PT Astra Serif" w:hAnsi="PT Astra Serif"/>
          <w:sz w:val="26"/>
          <w:szCs w:val="26"/>
        </w:rPr>
        <w:t>2</w:t>
      </w:r>
      <w:r w:rsidR="00372F65" w:rsidRPr="00A44778">
        <w:rPr>
          <w:rFonts w:ascii="PT Astra Serif" w:hAnsi="PT Astra Serif"/>
          <w:sz w:val="26"/>
          <w:szCs w:val="26"/>
        </w:rPr>
        <w:t>2</w:t>
      </w:r>
      <w:r w:rsidRPr="00A44778">
        <w:rPr>
          <w:rFonts w:ascii="PT Astra Serif" w:hAnsi="PT Astra Serif"/>
          <w:sz w:val="26"/>
          <w:szCs w:val="26"/>
        </w:rPr>
        <w:t xml:space="preserve"> год сформирован на основании бюджетной отчетности соответствующих главных администраторов бюджетных средств. </w:t>
      </w:r>
    </w:p>
    <w:p w:rsidR="00FF5505" w:rsidRPr="00A44778" w:rsidRDefault="00C3189C" w:rsidP="00FF5505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A44778">
        <w:rPr>
          <w:rFonts w:ascii="PT Astra Serif" w:hAnsi="PT Astra Serif"/>
          <w:sz w:val="26"/>
          <w:szCs w:val="26"/>
        </w:rPr>
        <w:t>Бюджет города Югорска на 20</w:t>
      </w:r>
      <w:r w:rsidR="00FE0A55" w:rsidRPr="00A44778">
        <w:rPr>
          <w:rFonts w:ascii="PT Astra Serif" w:hAnsi="PT Astra Serif"/>
          <w:sz w:val="26"/>
          <w:szCs w:val="26"/>
        </w:rPr>
        <w:t>2</w:t>
      </w:r>
      <w:r w:rsidR="00CD3A0D" w:rsidRPr="00A44778">
        <w:rPr>
          <w:rFonts w:ascii="PT Astra Serif" w:hAnsi="PT Astra Serif"/>
          <w:sz w:val="26"/>
          <w:szCs w:val="26"/>
        </w:rPr>
        <w:t>2</w:t>
      </w:r>
      <w:r w:rsidRPr="00A44778">
        <w:rPr>
          <w:rFonts w:ascii="PT Astra Serif" w:hAnsi="PT Astra Serif"/>
          <w:sz w:val="26"/>
          <w:szCs w:val="26"/>
        </w:rPr>
        <w:t xml:space="preserve"> год</w:t>
      </w:r>
      <w:r w:rsidR="00277D59" w:rsidRPr="00A44778">
        <w:rPr>
          <w:rFonts w:ascii="PT Astra Serif" w:hAnsi="PT Astra Serif"/>
          <w:sz w:val="26"/>
          <w:szCs w:val="26"/>
        </w:rPr>
        <w:t xml:space="preserve"> и на плановый период 20</w:t>
      </w:r>
      <w:r w:rsidR="004216BC" w:rsidRPr="00A44778">
        <w:rPr>
          <w:rFonts w:ascii="PT Astra Serif" w:hAnsi="PT Astra Serif"/>
          <w:sz w:val="26"/>
          <w:szCs w:val="26"/>
        </w:rPr>
        <w:t>2</w:t>
      </w:r>
      <w:r w:rsidR="00CD3A0D" w:rsidRPr="00A44778">
        <w:rPr>
          <w:rFonts w:ascii="PT Astra Serif" w:hAnsi="PT Astra Serif"/>
          <w:sz w:val="26"/>
          <w:szCs w:val="26"/>
        </w:rPr>
        <w:t>3</w:t>
      </w:r>
      <w:r w:rsidR="00277D59" w:rsidRPr="00A44778">
        <w:rPr>
          <w:rFonts w:ascii="PT Astra Serif" w:hAnsi="PT Astra Serif"/>
          <w:sz w:val="26"/>
          <w:szCs w:val="26"/>
        </w:rPr>
        <w:t xml:space="preserve"> и 20</w:t>
      </w:r>
      <w:r w:rsidR="00AA4881" w:rsidRPr="00A44778">
        <w:rPr>
          <w:rFonts w:ascii="PT Astra Serif" w:hAnsi="PT Astra Serif"/>
          <w:sz w:val="26"/>
          <w:szCs w:val="26"/>
        </w:rPr>
        <w:t>2</w:t>
      </w:r>
      <w:r w:rsidR="00CD3A0D" w:rsidRPr="00A44778">
        <w:rPr>
          <w:rFonts w:ascii="PT Astra Serif" w:hAnsi="PT Astra Serif"/>
          <w:sz w:val="26"/>
          <w:szCs w:val="26"/>
        </w:rPr>
        <w:t>4</w:t>
      </w:r>
      <w:r w:rsidR="00277D59" w:rsidRPr="00A44778">
        <w:rPr>
          <w:rFonts w:ascii="PT Astra Serif" w:hAnsi="PT Astra Serif"/>
          <w:sz w:val="26"/>
          <w:szCs w:val="26"/>
        </w:rPr>
        <w:t xml:space="preserve"> годов</w:t>
      </w:r>
      <w:r w:rsidRPr="00A44778">
        <w:rPr>
          <w:rFonts w:ascii="PT Astra Serif" w:hAnsi="PT Astra Serif"/>
          <w:sz w:val="26"/>
          <w:szCs w:val="26"/>
        </w:rPr>
        <w:t xml:space="preserve"> утвержден решением Думы города Югорска от </w:t>
      </w:r>
      <w:r w:rsidR="004216BC" w:rsidRPr="00A44778">
        <w:rPr>
          <w:rFonts w:ascii="PT Astra Serif" w:hAnsi="PT Astra Serif"/>
          <w:sz w:val="26"/>
          <w:szCs w:val="26"/>
        </w:rPr>
        <w:t>2</w:t>
      </w:r>
      <w:r w:rsidR="00CD3A0D" w:rsidRPr="00A44778">
        <w:rPr>
          <w:rFonts w:ascii="PT Astra Serif" w:hAnsi="PT Astra Serif"/>
          <w:sz w:val="26"/>
          <w:szCs w:val="26"/>
        </w:rPr>
        <w:t>1</w:t>
      </w:r>
      <w:r w:rsidRPr="00A44778">
        <w:rPr>
          <w:rFonts w:ascii="PT Astra Serif" w:hAnsi="PT Astra Serif"/>
          <w:sz w:val="26"/>
          <w:szCs w:val="26"/>
        </w:rPr>
        <w:t>.12.20</w:t>
      </w:r>
      <w:r w:rsidR="003F5612" w:rsidRPr="00A44778">
        <w:rPr>
          <w:rFonts w:ascii="PT Astra Serif" w:hAnsi="PT Astra Serif"/>
          <w:sz w:val="26"/>
          <w:szCs w:val="26"/>
        </w:rPr>
        <w:t>2</w:t>
      </w:r>
      <w:r w:rsidR="00CD3A0D" w:rsidRPr="00A44778">
        <w:rPr>
          <w:rFonts w:ascii="PT Astra Serif" w:hAnsi="PT Astra Serif"/>
          <w:sz w:val="26"/>
          <w:szCs w:val="26"/>
        </w:rPr>
        <w:t>1</w:t>
      </w:r>
      <w:r w:rsidRPr="00A44778">
        <w:rPr>
          <w:rFonts w:ascii="PT Astra Serif" w:hAnsi="PT Astra Serif"/>
          <w:sz w:val="26"/>
          <w:szCs w:val="26"/>
        </w:rPr>
        <w:t xml:space="preserve"> №</w:t>
      </w:r>
      <w:r w:rsidR="00CD3A0D" w:rsidRPr="00A44778">
        <w:rPr>
          <w:rFonts w:ascii="PT Astra Serif" w:hAnsi="PT Astra Serif"/>
          <w:sz w:val="26"/>
          <w:szCs w:val="26"/>
        </w:rPr>
        <w:t xml:space="preserve"> </w:t>
      </w:r>
      <w:r w:rsidR="003F5612" w:rsidRPr="00A44778">
        <w:rPr>
          <w:rFonts w:ascii="PT Astra Serif" w:hAnsi="PT Astra Serif"/>
          <w:sz w:val="26"/>
          <w:szCs w:val="26"/>
        </w:rPr>
        <w:t>1</w:t>
      </w:r>
      <w:r w:rsidR="00CD3A0D" w:rsidRPr="00A44778">
        <w:rPr>
          <w:rFonts w:ascii="PT Astra Serif" w:hAnsi="PT Astra Serif"/>
          <w:sz w:val="26"/>
          <w:szCs w:val="26"/>
        </w:rPr>
        <w:t>00</w:t>
      </w:r>
      <w:r w:rsidRPr="00A44778">
        <w:rPr>
          <w:rFonts w:ascii="PT Astra Serif" w:hAnsi="PT Astra Serif"/>
          <w:sz w:val="26"/>
          <w:szCs w:val="26"/>
        </w:rPr>
        <w:t xml:space="preserve"> «</w:t>
      </w:r>
      <w:r w:rsidR="00277D59" w:rsidRPr="00A44778">
        <w:rPr>
          <w:rFonts w:ascii="PT Astra Serif" w:hAnsi="PT Astra Serif"/>
          <w:sz w:val="26"/>
          <w:szCs w:val="26"/>
        </w:rPr>
        <w:t>О бюджете города Югорска на 20</w:t>
      </w:r>
      <w:r w:rsidR="00764A91" w:rsidRPr="00A44778">
        <w:rPr>
          <w:rFonts w:ascii="PT Astra Serif" w:hAnsi="PT Astra Serif"/>
          <w:sz w:val="26"/>
          <w:szCs w:val="26"/>
        </w:rPr>
        <w:t>2</w:t>
      </w:r>
      <w:r w:rsidR="00CD3A0D" w:rsidRPr="00A44778">
        <w:rPr>
          <w:rFonts w:ascii="PT Astra Serif" w:hAnsi="PT Astra Serif"/>
          <w:sz w:val="26"/>
          <w:szCs w:val="26"/>
        </w:rPr>
        <w:t>2</w:t>
      </w:r>
      <w:r w:rsidRPr="00A44778">
        <w:rPr>
          <w:rFonts w:ascii="PT Astra Serif" w:hAnsi="PT Astra Serif"/>
          <w:sz w:val="26"/>
          <w:szCs w:val="26"/>
        </w:rPr>
        <w:t xml:space="preserve"> год</w:t>
      </w:r>
      <w:r w:rsidR="00277D59" w:rsidRPr="00A44778">
        <w:rPr>
          <w:rFonts w:ascii="PT Astra Serif" w:hAnsi="PT Astra Serif"/>
          <w:sz w:val="26"/>
          <w:szCs w:val="26"/>
        </w:rPr>
        <w:t xml:space="preserve"> и на плановый период 20</w:t>
      </w:r>
      <w:r w:rsidR="004216BC" w:rsidRPr="00A44778">
        <w:rPr>
          <w:rFonts w:ascii="PT Astra Serif" w:hAnsi="PT Astra Serif"/>
          <w:sz w:val="26"/>
          <w:szCs w:val="26"/>
        </w:rPr>
        <w:t>2</w:t>
      </w:r>
      <w:r w:rsidR="00CD3A0D" w:rsidRPr="00A44778">
        <w:rPr>
          <w:rFonts w:ascii="PT Astra Serif" w:hAnsi="PT Astra Serif"/>
          <w:sz w:val="26"/>
          <w:szCs w:val="26"/>
        </w:rPr>
        <w:t>3</w:t>
      </w:r>
      <w:r w:rsidR="00277D59" w:rsidRPr="00A44778">
        <w:rPr>
          <w:rFonts w:ascii="PT Astra Serif" w:hAnsi="PT Astra Serif"/>
          <w:sz w:val="26"/>
          <w:szCs w:val="26"/>
        </w:rPr>
        <w:t xml:space="preserve"> и 20</w:t>
      </w:r>
      <w:r w:rsidR="00AA4881" w:rsidRPr="00A44778">
        <w:rPr>
          <w:rFonts w:ascii="PT Astra Serif" w:hAnsi="PT Astra Serif"/>
          <w:sz w:val="26"/>
          <w:szCs w:val="26"/>
        </w:rPr>
        <w:t>2</w:t>
      </w:r>
      <w:r w:rsidR="00CD3A0D" w:rsidRPr="00A44778">
        <w:rPr>
          <w:rFonts w:ascii="PT Astra Serif" w:hAnsi="PT Astra Serif"/>
          <w:sz w:val="26"/>
          <w:szCs w:val="26"/>
        </w:rPr>
        <w:t>4</w:t>
      </w:r>
      <w:r w:rsidR="00277D59" w:rsidRPr="00A44778">
        <w:rPr>
          <w:rFonts w:ascii="PT Astra Serif" w:hAnsi="PT Astra Serif"/>
          <w:sz w:val="26"/>
          <w:szCs w:val="26"/>
        </w:rPr>
        <w:t xml:space="preserve"> годов</w:t>
      </w:r>
      <w:r w:rsidRPr="00A44778">
        <w:rPr>
          <w:rFonts w:ascii="PT Astra Serif" w:hAnsi="PT Astra Serif"/>
          <w:sz w:val="26"/>
          <w:szCs w:val="26"/>
        </w:rPr>
        <w:t xml:space="preserve">» </w:t>
      </w:r>
      <w:r w:rsidR="00FF5505" w:rsidRPr="00A44778">
        <w:rPr>
          <w:rFonts w:ascii="PT Astra Serif" w:hAnsi="PT Astra Serif"/>
          <w:sz w:val="26"/>
          <w:szCs w:val="26"/>
        </w:rPr>
        <w:t xml:space="preserve">по доходам в сумме </w:t>
      </w:r>
      <w:r w:rsidR="004216BC" w:rsidRPr="00A44778">
        <w:rPr>
          <w:rFonts w:ascii="PT Astra Serif" w:hAnsi="PT Astra Serif"/>
          <w:sz w:val="26"/>
          <w:szCs w:val="26"/>
        </w:rPr>
        <w:t>3</w:t>
      </w:r>
      <w:r w:rsidR="00662D2D" w:rsidRPr="00A44778">
        <w:rPr>
          <w:rFonts w:ascii="PT Astra Serif" w:hAnsi="PT Astra Serif"/>
          <w:sz w:val="26"/>
          <w:szCs w:val="26"/>
        </w:rPr>
        <w:t> 436 212</w:t>
      </w:r>
      <w:r w:rsidR="00E34B1F" w:rsidRPr="00A44778">
        <w:rPr>
          <w:rFonts w:ascii="PT Astra Serif" w:hAnsi="PT Astra Serif"/>
          <w:sz w:val="26"/>
          <w:szCs w:val="26"/>
        </w:rPr>
        <w:t>,</w:t>
      </w:r>
      <w:r w:rsidR="00662D2D" w:rsidRPr="00A44778">
        <w:rPr>
          <w:rFonts w:ascii="PT Astra Serif" w:hAnsi="PT Astra Serif"/>
          <w:sz w:val="26"/>
          <w:szCs w:val="26"/>
        </w:rPr>
        <w:t>8</w:t>
      </w:r>
      <w:r w:rsidR="00FF5505" w:rsidRPr="00A44778">
        <w:rPr>
          <w:rFonts w:ascii="PT Astra Serif" w:hAnsi="PT Astra Serif"/>
          <w:sz w:val="26"/>
          <w:szCs w:val="26"/>
        </w:rPr>
        <w:t xml:space="preserve"> тыс. рублей, по расходам в сумме </w:t>
      </w:r>
      <w:r w:rsidR="004216BC" w:rsidRPr="00A44778">
        <w:rPr>
          <w:rFonts w:ascii="PT Astra Serif" w:hAnsi="PT Astra Serif"/>
          <w:sz w:val="26"/>
          <w:szCs w:val="26"/>
        </w:rPr>
        <w:t>3</w:t>
      </w:r>
      <w:r w:rsidR="000106AA" w:rsidRPr="00A44778">
        <w:rPr>
          <w:rFonts w:ascii="PT Astra Serif" w:hAnsi="PT Astra Serif"/>
          <w:sz w:val="26"/>
          <w:szCs w:val="26"/>
        </w:rPr>
        <w:t> </w:t>
      </w:r>
      <w:r w:rsidR="00662D2D" w:rsidRPr="00A44778">
        <w:rPr>
          <w:rFonts w:ascii="PT Astra Serif" w:hAnsi="PT Astra Serif"/>
          <w:sz w:val="26"/>
          <w:szCs w:val="26"/>
        </w:rPr>
        <w:t>512</w:t>
      </w:r>
      <w:r w:rsidR="000106AA" w:rsidRPr="00A44778">
        <w:rPr>
          <w:rFonts w:ascii="PT Astra Serif" w:hAnsi="PT Astra Serif"/>
          <w:sz w:val="26"/>
          <w:szCs w:val="26"/>
        </w:rPr>
        <w:t xml:space="preserve"> </w:t>
      </w:r>
      <w:r w:rsidR="00662D2D" w:rsidRPr="00A44778">
        <w:rPr>
          <w:rFonts w:ascii="PT Astra Serif" w:hAnsi="PT Astra Serif"/>
          <w:sz w:val="26"/>
          <w:szCs w:val="26"/>
        </w:rPr>
        <w:t>712</w:t>
      </w:r>
      <w:r w:rsidR="00406A13" w:rsidRPr="00A44778">
        <w:rPr>
          <w:rFonts w:ascii="PT Astra Serif" w:hAnsi="PT Astra Serif"/>
          <w:sz w:val="26"/>
          <w:szCs w:val="26"/>
        </w:rPr>
        <w:t>,</w:t>
      </w:r>
      <w:r w:rsidR="00662D2D" w:rsidRPr="00A44778">
        <w:rPr>
          <w:rFonts w:ascii="PT Astra Serif" w:hAnsi="PT Astra Serif"/>
          <w:sz w:val="26"/>
          <w:szCs w:val="26"/>
        </w:rPr>
        <w:t>8</w:t>
      </w:r>
      <w:r w:rsidR="00FF5505" w:rsidRPr="00A44778">
        <w:rPr>
          <w:rFonts w:ascii="PT Astra Serif" w:hAnsi="PT Astra Serif"/>
          <w:sz w:val="26"/>
          <w:szCs w:val="26"/>
        </w:rPr>
        <w:t xml:space="preserve"> тыс. рублей с превышением расходов над доходами</w:t>
      </w:r>
      <w:proofErr w:type="gramEnd"/>
      <w:r w:rsidR="00FF5505" w:rsidRPr="00A44778">
        <w:rPr>
          <w:rFonts w:ascii="PT Astra Serif" w:hAnsi="PT Astra Serif"/>
          <w:sz w:val="26"/>
          <w:szCs w:val="26"/>
        </w:rPr>
        <w:t xml:space="preserve"> (дефицит бюджета города Югорска) в сумме </w:t>
      </w:r>
      <w:r w:rsidR="00C27DAE" w:rsidRPr="00A44778">
        <w:rPr>
          <w:rFonts w:ascii="PT Astra Serif" w:hAnsi="PT Astra Serif"/>
          <w:sz w:val="26"/>
          <w:szCs w:val="26"/>
        </w:rPr>
        <w:t xml:space="preserve">(-) </w:t>
      </w:r>
      <w:r w:rsidR="00662D2D" w:rsidRPr="00A44778">
        <w:rPr>
          <w:rFonts w:ascii="PT Astra Serif" w:hAnsi="PT Astra Serif"/>
          <w:sz w:val="26"/>
          <w:szCs w:val="26"/>
        </w:rPr>
        <w:t>76</w:t>
      </w:r>
      <w:r w:rsidR="00764A91" w:rsidRPr="00A44778">
        <w:rPr>
          <w:rFonts w:ascii="PT Astra Serif" w:hAnsi="PT Astra Serif"/>
          <w:sz w:val="26"/>
          <w:szCs w:val="26"/>
        </w:rPr>
        <w:t xml:space="preserve"> </w:t>
      </w:r>
      <w:r w:rsidR="0059183B" w:rsidRPr="00A44778">
        <w:rPr>
          <w:rFonts w:ascii="PT Astra Serif" w:hAnsi="PT Astra Serif"/>
          <w:sz w:val="26"/>
          <w:szCs w:val="26"/>
        </w:rPr>
        <w:t>5</w:t>
      </w:r>
      <w:r w:rsidR="004216BC" w:rsidRPr="00A44778">
        <w:rPr>
          <w:rFonts w:ascii="PT Astra Serif" w:hAnsi="PT Astra Serif"/>
          <w:sz w:val="26"/>
          <w:szCs w:val="26"/>
        </w:rPr>
        <w:t>00</w:t>
      </w:r>
      <w:r w:rsidR="00D74F92" w:rsidRPr="00A44778">
        <w:rPr>
          <w:rFonts w:ascii="PT Astra Serif" w:hAnsi="PT Astra Serif"/>
          <w:sz w:val="26"/>
          <w:szCs w:val="26"/>
        </w:rPr>
        <w:t>,</w:t>
      </w:r>
      <w:r w:rsidR="004216BC" w:rsidRPr="00A44778">
        <w:rPr>
          <w:rFonts w:ascii="PT Astra Serif" w:hAnsi="PT Astra Serif"/>
          <w:sz w:val="26"/>
          <w:szCs w:val="26"/>
        </w:rPr>
        <w:t>0</w:t>
      </w:r>
      <w:r w:rsidR="00FF5505" w:rsidRPr="00A44778">
        <w:rPr>
          <w:rFonts w:ascii="PT Astra Serif" w:hAnsi="PT Astra Serif"/>
          <w:sz w:val="26"/>
          <w:szCs w:val="26"/>
        </w:rPr>
        <w:t xml:space="preserve"> тыс. рублей</w:t>
      </w:r>
      <w:r w:rsidR="0084281E" w:rsidRPr="00A44778">
        <w:rPr>
          <w:rFonts w:ascii="PT Astra Serif" w:hAnsi="PT Astra Serif"/>
          <w:sz w:val="26"/>
          <w:szCs w:val="26"/>
        </w:rPr>
        <w:t xml:space="preserve"> (далее по тексту пояснительной записки и в приложениях к ней – первоначальный утвержденный план на год)</w:t>
      </w:r>
      <w:r w:rsidR="00FF5505" w:rsidRPr="00A44778">
        <w:rPr>
          <w:rFonts w:ascii="PT Astra Serif" w:hAnsi="PT Astra Serif"/>
          <w:sz w:val="26"/>
          <w:szCs w:val="26"/>
        </w:rPr>
        <w:t xml:space="preserve">. </w:t>
      </w:r>
    </w:p>
    <w:p w:rsidR="00FF5505" w:rsidRPr="00A44778" w:rsidRDefault="007D1BC0" w:rsidP="00DE38E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A44778">
        <w:rPr>
          <w:rFonts w:ascii="PT Astra Serif" w:hAnsi="PT Astra Serif"/>
          <w:sz w:val="26"/>
          <w:szCs w:val="26"/>
        </w:rPr>
        <w:t xml:space="preserve">В течение отчетного года принято </w:t>
      </w:r>
      <w:r w:rsidR="00372F65" w:rsidRPr="00A44778">
        <w:rPr>
          <w:rFonts w:ascii="PT Astra Serif" w:hAnsi="PT Astra Serif"/>
          <w:sz w:val="26"/>
          <w:szCs w:val="26"/>
        </w:rPr>
        <w:t>4</w:t>
      </w:r>
      <w:r w:rsidRPr="00A44778">
        <w:rPr>
          <w:rFonts w:ascii="PT Astra Serif" w:hAnsi="PT Astra Serif"/>
          <w:sz w:val="26"/>
          <w:szCs w:val="26"/>
        </w:rPr>
        <w:t xml:space="preserve"> решени</w:t>
      </w:r>
      <w:r w:rsidR="00406A13" w:rsidRPr="00A44778">
        <w:rPr>
          <w:rFonts w:ascii="PT Astra Serif" w:hAnsi="PT Astra Serif"/>
          <w:sz w:val="26"/>
          <w:szCs w:val="26"/>
        </w:rPr>
        <w:t>я</w:t>
      </w:r>
      <w:r w:rsidRPr="00A44778">
        <w:rPr>
          <w:rFonts w:ascii="PT Astra Serif" w:hAnsi="PT Astra Serif"/>
          <w:sz w:val="26"/>
          <w:szCs w:val="26"/>
        </w:rPr>
        <w:t xml:space="preserve"> Думы города Югорска о внесении изменений</w:t>
      </w:r>
      <w:r w:rsidR="00EB68BD" w:rsidRPr="00A44778">
        <w:rPr>
          <w:rFonts w:ascii="PT Astra Serif" w:hAnsi="PT Astra Serif"/>
          <w:sz w:val="26"/>
          <w:szCs w:val="26"/>
        </w:rPr>
        <w:t xml:space="preserve"> в решение Думы города Югорска от 21.12.2021 № 100</w:t>
      </w:r>
      <w:r w:rsidRPr="00A44778">
        <w:rPr>
          <w:rFonts w:ascii="PT Astra Serif" w:hAnsi="PT Astra Serif"/>
          <w:sz w:val="26"/>
          <w:szCs w:val="26"/>
        </w:rPr>
        <w:t xml:space="preserve"> </w:t>
      </w:r>
      <w:r w:rsidR="00EB68BD" w:rsidRPr="00A44778">
        <w:rPr>
          <w:rFonts w:ascii="PT Astra Serif" w:hAnsi="PT Astra Serif"/>
          <w:sz w:val="26"/>
          <w:szCs w:val="26"/>
        </w:rPr>
        <w:t xml:space="preserve">«О </w:t>
      </w:r>
      <w:r w:rsidRPr="00A44778">
        <w:rPr>
          <w:rFonts w:ascii="PT Astra Serif" w:hAnsi="PT Astra Serif"/>
          <w:sz w:val="26"/>
          <w:szCs w:val="26"/>
        </w:rPr>
        <w:t>бюджет</w:t>
      </w:r>
      <w:r w:rsidR="00EB68BD" w:rsidRPr="00A44778">
        <w:rPr>
          <w:rFonts w:ascii="PT Astra Serif" w:hAnsi="PT Astra Serif"/>
          <w:sz w:val="26"/>
          <w:szCs w:val="26"/>
        </w:rPr>
        <w:t>е</w:t>
      </w:r>
      <w:r w:rsidRPr="00A44778">
        <w:rPr>
          <w:rFonts w:ascii="PT Astra Serif" w:hAnsi="PT Astra Serif"/>
          <w:sz w:val="26"/>
          <w:szCs w:val="26"/>
        </w:rPr>
        <w:t xml:space="preserve"> города </w:t>
      </w:r>
      <w:proofErr w:type="gramStart"/>
      <w:r w:rsidR="005F1B87" w:rsidRPr="00A44778">
        <w:rPr>
          <w:rFonts w:ascii="PT Astra Serif" w:hAnsi="PT Astra Serif"/>
          <w:sz w:val="26"/>
          <w:szCs w:val="26"/>
        </w:rPr>
        <w:t xml:space="preserve">Югорска </w:t>
      </w:r>
      <w:r w:rsidR="00EB68BD" w:rsidRPr="00A44778">
        <w:rPr>
          <w:rFonts w:ascii="PT Astra Serif" w:hAnsi="PT Astra Serif"/>
          <w:sz w:val="26"/>
          <w:szCs w:val="26"/>
        </w:rPr>
        <w:t xml:space="preserve">на 2022 год и на плановый период 2023 и 2024 годов» </w:t>
      </w:r>
      <w:r w:rsidRPr="00A44778">
        <w:rPr>
          <w:rFonts w:ascii="PT Astra Serif" w:hAnsi="PT Astra Serif"/>
          <w:sz w:val="26"/>
          <w:szCs w:val="26"/>
        </w:rPr>
        <w:t xml:space="preserve">(решения Думы города Югорска от </w:t>
      </w:r>
      <w:r w:rsidR="00372F65" w:rsidRPr="00A44778">
        <w:rPr>
          <w:rFonts w:ascii="PT Astra Serif" w:hAnsi="PT Astra Serif"/>
          <w:sz w:val="26"/>
          <w:szCs w:val="26"/>
        </w:rPr>
        <w:t>31</w:t>
      </w:r>
      <w:r w:rsidR="00B6245F" w:rsidRPr="00A44778">
        <w:rPr>
          <w:rFonts w:ascii="PT Astra Serif" w:hAnsi="PT Astra Serif"/>
          <w:sz w:val="26"/>
          <w:szCs w:val="26"/>
        </w:rPr>
        <w:t>.0</w:t>
      </w:r>
      <w:r w:rsidR="00372F65" w:rsidRPr="00A44778">
        <w:rPr>
          <w:rFonts w:ascii="PT Astra Serif" w:hAnsi="PT Astra Serif"/>
          <w:sz w:val="26"/>
          <w:szCs w:val="26"/>
        </w:rPr>
        <w:t>5</w:t>
      </w:r>
      <w:r w:rsidR="000106AA" w:rsidRPr="00A44778">
        <w:rPr>
          <w:rFonts w:ascii="PT Astra Serif" w:hAnsi="PT Astra Serif"/>
          <w:sz w:val="26"/>
          <w:szCs w:val="26"/>
        </w:rPr>
        <w:t>.20</w:t>
      </w:r>
      <w:r w:rsidR="00764A91" w:rsidRPr="00A44778">
        <w:rPr>
          <w:rFonts w:ascii="PT Astra Serif" w:hAnsi="PT Astra Serif"/>
          <w:sz w:val="26"/>
          <w:szCs w:val="26"/>
        </w:rPr>
        <w:t>2</w:t>
      </w:r>
      <w:r w:rsidR="00372F65" w:rsidRPr="00A44778">
        <w:rPr>
          <w:rFonts w:ascii="PT Astra Serif" w:hAnsi="PT Astra Serif"/>
          <w:sz w:val="26"/>
          <w:szCs w:val="26"/>
        </w:rPr>
        <w:t>2</w:t>
      </w:r>
      <w:r w:rsidR="00B6245F" w:rsidRPr="00A44778">
        <w:rPr>
          <w:rFonts w:ascii="PT Astra Serif" w:hAnsi="PT Astra Serif"/>
          <w:sz w:val="26"/>
          <w:szCs w:val="26"/>
        </w:rPr>
        <w:t xml:space="preserve"> № </w:t>
      </w:r>
      <w:r w:rsidR="00372F65" w:rsidRPr="00A44778">
        <w:rPr>
          <w:rFonts w:ascii="PT Astra Serif" w:hAnsi="PT Astra Serif"/>
          <w:sz w:val="26"/>
          <w:szCs w:val="26"/>
        </w:rPr>
        <w:t>52</w:t>
      </w:r>
      <w:r w:rsidRPr="00A44778">
        <w:rPr>
          <w:rFonts w:ascii="PT Astra Serif" w:hAnsi="PT Astra Serif"/>
          <w:sz w:val="26"/>
          <w:szCs w:val="26"/>
        </w:rPr>
        <w:t xml:space="preserve">, от </w:t>
      </w:r>
      <w:r w:rsidR="00764A91" w:rsidRPr="00A44778">
        <w:rPr>
          <w:rFonts w:ascii="PT Astra Serif" w:hAnsi="PT Astra Serif"/>
          <w:sz w:val="26"/>
          <w:szCs w:val="26"/>
        </w:rPr>
        <w:t>2</w:t>
      </w:r>
      <w:r w:rsidR="00372F65" w:rsidRPr="00A44778">
        <w:rPr>
          <w:rFonts w:ascii="PT Astra Serif" w:hAnsi="PT Astra Serif"/>
          <w:sz w:val="26"/>
          <w:szCs w:val="26"/>
        </w:rPr>
        <w:t>5</w:t>
      </w:r>
      <w:r w:rsidR="00B6245F" w:rsidRPr="00A44778">
        <w:rPr>
          <w:rFonts w:ascii="PT Astra Serif" w:hAnsi="PT Astra Serif"/>
          <w:sz w:val="26"/>
          <w:szCs w:val="26"/>
        </w:rPr>
        <w:t>.</w:t>
      </w:r>
      <w:r w:rsidR="00372F65" w:rsidRPr="00A44778">
        <w:rPr>
          <w:rFonts w:ascii="PT Astra Serif" w:hAnsi="PT Astra Serif"/>
          <w:sz w:val="26"/>
          <w:szCs w:val="26"/>
        </w:rPr>
        <w:t>10</w:t>
      </w:r>
      <w:r w:rsidR="00B6245F" w:rsidRPr="00A44778">
        <w:rPr>
          <w:rFonts w:ascii="PT Astra Serif" w:hAnsi="PT Astra Serif"/>
          <w:sz w:val="26"/>
          <w:szCs w:val="26"/>
        </w:rPr>
        <w:t>.20</w:t>
      </w:r>
      <w:r w:rsidR="00764A91" w:rsidRPr="00A44778">
        <w:rPr>
          <w:rFonts w:ascii="PT Astra Serif" w:hAnsi="PT Astra Serif"/>
          <w:sz w:val="26"/>
          <w:szCs w:val="26"/>
        </w:rPr>
        <w:t>2</w:t>
      </w:r>
      <w:r w:rsidR="00372F65" w:rsidRPr="00A44778">
        <w:rPr>
          <w:rFonts w:ascii="PT Astra Serif" w:hAnsi="PT Astra Serif"/>
          <w:sz w:val="26"/>
          <w:szCs w:val="26"/>
        </w:rPr>
        <w:t>2</w:t>
      </w:r>
      <w:r w:rsidR="00B6245F" w:rsidRPr="00A44778">
        <w:rPr>
          <w:rFonts w:ascii="PT Astra Serif" w:hAnsi="PT Astra Serif"/>
          <w:sz w:val="26"/>
          <w:szCs w:val="26"/>
        </w:rPr>
        <w:t xml:space="preserve"> № </w:t>
      </w:r>
      <w:r w:rsidR="00372F65" w:rsidRPr="00A44778">
        <w:rPr>
          <w:rFonts w:ascii="PT Astra Serif" w:hAnsi="PT Astra Serif"/>
          <w:sz w:val="26"/>
          <w:szCs w:val="26"/>
        </w:rPr>
        <w:t>106</w:t>
      </w:r>
      <w:r w:rsidR="00B6245F" w:rsidRPr="00A44778">
        <w:rPr>
          <w:rFonts w:ascii="PT Astra Serif" w:hAnsi="PT Astra Serif"/>
          <w:sz w:val="26"/>
          <w:szCs w:val="26"/>
        </w:rPr>
        <w:t>,</w:t>
      </w:r>
      <w:r w:rsidRPr="00A44778">
        <w:rPr>
          <w:rFonts w:ascii="PT Astra Serif" w:hAnsi="PT Astra Serif"/>
          <w:sz w:val="26"/>
          <w:szCs w:val="26"/>
        </w:rPr>
        <w:t xml:space="preserve"> от </w:t>
      </w:r>
      <w:r w:rsidR="00764A91" w:rsidRPr="00A44778">
        <w:rPr>
          <w:rFonts w:ascii="PT Astra Serif" w:hAnsi="PT Astra Serif"/>
          <w:sz w:val="26"/>
          <w:szCs w:val="26"/>
        </w:rPr>
        <w:t>2</w:t>
      </w:r>
      <w:r w:rsidR="00372F65" w:rsidRPr="00A44778">
        <w:rPr>
          <w:rFonts w:ascii="PT Astra Serif" w:hAnsi="PT Astra Serif"/>
          <w:sz w:val="26"/>
          <w:szCs w:val="26"/>
        </w:rPr>
        <w:t>9</w:t>
      </w:r>
      <w:r w:rsidR="00B6245F" w:rsidRPr="00A44778">
        <w:rPr>
          <w:rFonts w:ascii="PT Astra Serif" w:hAnsi="PT Astra Serif"/>
          <w:sz w:val="26"/>
          <w:szCs w:val="26"/>
        </w:rPr>
        <w:t>.1</w:t>
      </w:r>
      <w:r w:rsidR="00372F65" w:rsidRPr="00A44778">
        <w:rPr>
          <w:rFonts w:ascii="PT Astra Serif" w:hAnsi="PT Astra Serif"/>
          <w:sz w:val="26"/>
          <w:szCs w:val="26"/>
        </w:rPr>
        <w:t>1</w:t>
      </w:r>
      <w:r w:rsidR="00B6245F" w:rsidRPr="00A44778">
        <w:rPr>
          <w:rFonts w:ascii="PT Astra Serif" w:hAnsi="PT Astra Serif"/>
          <w:sz w:val="26"/>
          <w:szCs w:val="26"/>
        </w:rPr>
        <w:t>.20</w:t>
      </w:r>
      <w:r w:rsidR="00764A91" w:rsidRPr="00A44778">
        <w:rPr>
          <w:rFonts w:ascii="PT Astra Serif" w:hAnsi="PT Astra Serif"/>
          <w:sz w:val="26"/>
          <w:szCs w:val="26"/>
        </w:rPr>
        <w:t>2</w:t>
      </w:r>
      <w:r w:rsidR="00372F65" w:rsidRPr="00A44778">
        <w:rPr>
          <w:rFonts w:ascii="PT Astra Serif" w:hAnsi="PT Astra Serif"/>
          <w:sz w:val="26"/>
          <w:szCs w:val="26"/>
        </w:rPr>
        <w:t>2</w:t>
      </w:r>
      <w:r w:rsidRPr="00A44778">
        <w:rPr>
          <w:rFonts w:ascii="PT Astra Serif" w:hAnsi="PT Astra Serif"/>
          <w:sz w:val="26"/>
          <w:szCs w:val="26"/>
        </w:rPr>
        <w:t xml:space="preserve"> № </w:t>
      </w:r>
      <w:r w:rsidR="00764A91" w:rsidRPr="00A44778">
        <w:rPr>
          <w:rFonts w:ascii="PT Astra Serif" w:hAnsi="PT Astra Serif"/>
          <w:sz w:val="26"/>
          <w:szCs w:val="26"/>
        </w:rPr>
        <w:t>1</w:t>
      </w:r>
      <w:r w:rsidR="003D1219" w:rsidRPr="00A44778">
        <w:rPr>
          <w:rFonts w:ascii="PT Astra Serif" w:hAnsi="PT Astra Serif"/>
          <w:sz w:val="26"/>
          <w:szCs w:val="26"/>
        </w:rPr>
        <w:t>1</w:t>
      </w:r>
      <w:r w:rsidR="00372F65" w:rsidRPr="00A44778">
        <w:rPr>
          <w:rFonts w:ascii="PT Astra Serif" w:hAnsi="PT Astra Serif"/>
          <w:sz w:val="26"/>
          <w:szCs w:val="26"/>
        </w:rPr>
        <w:t>5, от 20.12.2022 № 127</w:t>
      </w:r>
      <w:r w:rsidRPr="00A44778">
        <w:rPr>
          <w:rFonts w:ascii="PT Astra Serif" w:hAnsi="PT Astra Serif"/>
          <w:sz w:val="26"/>
          <w:szCs w:val="26"/>
        </w:rPr>
        <w:t>)</w:t>
      </w:r>
      <w:r w:rsidR="00FF5505" w:rsidRPr="00A44778">
        <w:rPr>
          <w:rFonts w:ascii="PT Astra Serif" w:hAnsi="PT Astra Serif"/>
          <w:sz w:val="26"/>
          <w:szCs w:val="26"/>
        </w:rPr>
        <w:t>, в результате чего утверждены следующие основные характеристики бюджета города Югорска</w:t>
      </w:r>
      <w:r w:rsidR="0084281E" w:rsidRPr="00A44778">
        <w:rPr>
          <w:rFonts w:ascii="PT Astra Serif" w:hAnsi="PT Astra Serif"/>
          <w:sz w:val="26"/>
          <w:szCs w:val="26"/>
        </w:rPr>
        <w:t xml:space="preserve"> (далее по  тексту пояснительной записки и в приложениях к ней – утвержденный план на год)</w:t>
      </w:r>
      <w:r w:rsidR="00FF5505" w:rsidRPr="00A44778">
        <w:rPr>
          <w:rFonts w:ascii="PT Astra Serif" w:hAnsi="PT Astra Serif"/>
          <w:sz w:val="26"/>
          <w:szCs w:val="26"/>
        </w:rPr>
        <w:t>:</w:t>
      </w:r>
      <w:proofErr w:type="gramEnd"/>
    </w:p>
    <w:p w:rsidR="00FF5505" w:rsidRPr="00A44778" w:rsidRDefault="00BD6A3D" w:rsidP="00DE38E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A44778">
        <w:rPr>
          <w:rFonts w:ascii="PT Astra Serif" w:hAnsi="PT Astra Serif"/>
          <w:sz w:val="26"/>
          <w:szCs w:val="26"/>
        </w:rPr>
        <w:t>д</w:t>
      </w:r>
      <w:r w:rsidR="00FF5505" w:rsidRPr="00A44778">
        <w:rPr>
          <w:rFonts w:ascii="PT Astra Serif" w:hAnsi="PT Astra Serif"/>
          <w:sz w:val="26"/>
          <w:szCs w:val="26"/>
        </w:rPr>
        <w:t>оходы</w:t>
      </w:r>
      <w:r w:rsidRPr="00A44778">
        <w:rPr>
          <w:rFonts w:ascii="PT Astra Serif" w:hAnsi="PT Astra Serif"/>
          <w:sz w:val="26"/>
          <w:szCs w:val="26"/>
        </w:rPr>
        <w:t xml:space="preserve"> </w:t>
      </w:r>
      <w:r w:rsidR="00912FC8" w:rsidRPr="00A44778">
        <w:rPr>
          <w:rFonts w:ascii="PT Astra Serif" w:hAnsi="PT Astra Serif"/>
          <w:sz w:val="26"/>
          <w:szCs w:val="26"/>
        </w:rPr>
        <w:t>–</w:t>
      </w:r>
      <w:r w:rsidR="00FF5505" w:rsidRPr="00A44778">
        <w:rPr>
          <w:rFonts w:ascii="PT Astra Serif" w:hAnsi="PT Astra Serif"/>
          <w:sz w:val="26"/>
          <w:szCs w:val="26"/>
        </w:rPr>
        <w:t xml:space="preserve"> </w:t>
      </w:r>
      <w:r w:rsidR="0019145B" w:rsidRPr="00A44778">
        <w:rPr>
          <w:rFonts w:ascii="PT Astra Serif" w:hAnsi="PT Astra Serif"/>
          <w:sz w:val="26"/>
          <w:szCs w:val="26"/>
        </w:rPr>
        <w:t>3</w:t>
      </w:r>
      <w:r w:rsidR="00AE05A7" w:rsidRPr="00A44778">
        <w:rPr>
          <w:rFonts w:ascii="PT Astra Serif" w:hAnsi="PT Astra Serif"/>
          <w:sz w:val="26"/>
          <w:szCs w:val="26"/>
        </w:rPr>
        <w:t> 865 972</w:t>
      </w:r>
      <w:r w:rsidR="0019145B" w:rsidRPr="00A44778">
        <w:rPr>
          <w:rFonts w:ascii="PT Astra Serif" w:hAnsi="PT Astra Serif"/>
          <w:sz w:val="26"/>
          <w:szCs w:val="26"/>
        </w:rPr>
        <w:t>,</w:t>
      </w:r>
      <w:r w:rsidR="00AE05A7" w:rsidRPr="00A44778">
        <w:rPr>
          <w:rFonts w:ascii="PT Astra Serif" w:hAnsi="PT Astra Serif"/>
          <w:sz w:val="26"/>
          <w:szCs w:val="26"/>
        </w:rPr>
        <w:t>6</w:t>
      </w:r>
      <w:r w:rsidR="00FF5505" w:rsidRPr="00A44778">
        <w:rPr>
          <w:rFonts w:ascii="PT Astra Serif" w:hAnsi="PT Astra Serif"/>
          <w:sz w:val="26"/>
          <w:szCs w:val="26"/>
        </w:rPr>
        <w:t xml:space="preserve"> тыс. рублей (прирост к первоначальному </w:t>
      </w:r>
      <w:r w:rsidR="002527AC" w:rsidRPr="00A44778">
        <w:rPr>
          <w:rFonts w:ascii="PT Astra Serif" w:hAnsi="PT Astra Serif"/>
          <w:sz w:val="26"/>
          <w:szCs w:val="26"/>
        </w:rPr>
        <w:t xml:space="preserve">утвержденному </w:t>
      </w:r>
      <w:r w:rsidR="00FF5505" w:rsidRPr="00A44778">
        <w:rPr>
          <w:rFonts w:ascii="PT Astra Serif" w:hAnsi="PT Astra Serif"/>
          <w:sz w:val="26"/>
          <w:szCs w:val="26"/>
        </w:rPr>
        <w:t xml:space="preserve">плану </w:t>
      </w:r>
      <w:r w:rsidR="002527AC" w:rsidRPr="00A44778">
        <w:rPr>
          <w:rFonts w:ascii="PT Astra Serif" w:hAnsi="PT Astra Serif"/>
          <w:sz w:val="26"/>
          <w:szCs w:val="26"/>
        </w:rPr>
        <w:t xml:space="preserve">на год </w:t>
      </w:r>
      <w:r w:rsidR="00FF5505" w:rsidRPr="00A44778">
        <w:rPr>
          <w:rFonts w:ascii="PT Astra Serif" w:hAnsi="PT Astra Serif"/>
          <w:sz w:val="26"/>
          <w:szCs w:val="26"/>
        </w:rPr>
        <w:t xml:space="preserve">составил </w:t>
      </w:r>
      <w:r w:rsidR="00AE05A7" w:rsidRPr="00A44778">
        <w:rPr>
          <w:rFonts w:ascii="PT Astra Serif" w:hAnsi="PT Astra Serif"/>
          <w:sz w:val="26"/>
          <w:szCs w:val="26"/>
        </w:rPr>
        <w:t>429 759,8</w:t>
      </w:r>
      <w:r w:rsidR="00246A9D" w:rsidRPr="00A44778">
        <w:rPr>
          <w:rFonts w:ascii="PT Astra Serif" w:hAnsi="PT Astra Serif"/>
          <w:sz w:val="26"/>
          <w:szCs w:val="26"/>
        </w:rPr>
        <w:t xml:space="preserve"> тыс. рублей</w:t>
      </w:r>
      <w:r w:rsidR="00FF5505" w:rsidRPr="00A44778">
        <w:rPr>
          <w:rFonts w:ascii="PT Astra Serif" w:hAnsi="PT Astra Serif"/>
          <w:sz w:val="26"/>
          <w:szCs w:val="26"/>
        </w:rPr>
        <w:t xml:space="preserve"> или </w:t>
      </w:r>
      <w:r w:rsidR="0019145B" w:rsidRPr="00A44778">
        <w:rPr>
          <w:rFonts w:ascii="PT Astra Serif" w:hAnsi="PT Astra Serif"/>
          <w:sz w:val="26"/>
          <w:szCs w:val="26"/>
        </w:rPr>
        <w:t>1</w:t>
      </w:r>
      <w:r w:rsidR="00AE05A7" w:rsidRPr="00A44778">
        <w:rPr>
          <w:rFonts w:ascii="PT Astra Serif" w:hAnsi="PT Astra Serif"/>
          <w:sz w:val="26"/>
          <w:szCs w:val="26"/>
        </w:rPr>
        <w:t>2</w:t>
      </w:r>
      <w:r w:rsidR="0019145B" w:rsidRPr="00A44778">
        <w:rPr>
          <w:rFonts w:ascii="PT Astra Serif" w:hAnsi="PT Astra Serif"/>
          <w:sz w:val="26"/>
          <w:szCs w:val="26"/>
        </w:rPr>
        <w:t>,</w:t>
      </w:r>
      <w:r w:rsidR="00AE05A7" w:rsidRPr="00A44778">
        <w:rPr>
          <w:rFonts w:ascii="PT Astra Serif" w:hAnsi="PT Astra Serif"/>
          <w:sz w:val="26"/>
          <w:szCs w:val="26"/>
        </w:rPr>
        <w:t>5</w:t>
      </w:r>
      <w:r w:rsidR="00FF5505" w:rsidRPr="00A44778">
        <w:rPr>
          <w:rFonts w:ascii="PT Astra Serif" w:hAnsi="PT Astra Serif"/>
          <w:sz w:val="26"/>
          <w:szCs w:val="26"/>
        </w:rPr>
        <w:t>%);</w:t>
      </w:r>
    </w:p>
    <w:p w:rsidR="00FF5505" w:rsidRPr="00A44778" w:rsidRDefault="00FF5505" w:rsidP="00DE38E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A44778">
        <w:rPr>
          <w:rFonts w:ascii="PT Astra Serif" w:hAnsi="PT Astra Serif"/>
          <w:sz w:val="26"/>
          <w:szCs w:val="26"/>
        </w:rPr>
        <w:t>расходы</w:t>
      </w:r>
      <w:r w:rsidR="00BD6A3D" w:rsidRPr="00A44778">
        <w:rPr>
          <w:rFonts w:ascii="PT Astra Serif" w:hAnsi="PT Astra Serif"/>
          <w:sz w:val="26"/>
          <w:szCs w:val="26"/>
        </w:rPr>
        <w:t xml:space="preserve"> </w:t>
      </w:r>
      <w:r w:rsidR="00B6245F" w:rsidRPr="00A44778">
        <w:rPr>
          <w:rFonts w:ascii="PT Astra Serif" w:hAnsi="PT Astra Serif"/>
          <w:sz w:val="26"/>
          <w:szCs w:val="26"/>
        </w:rPr>
        <w:t>–</w:t>
      </w:r>
      <w:r w:rsidRPr="00A44778">
        <w:rPr>
          <w:rFonts w:ascii="PT Astra Serif" w:hAnsi="PT Astra Serif"/>
          <w:sz w:val="26"/>
          <w:szCs w:val="26"/>
        </w:rPr>
        <w:t xml:space="preserve"> </w:t>
      </w:r>
      <w:r w:rsidR="00F02EDA" w:rsidRPr="00A44778">
        <w:rPr>
          <w:rFonts w:ascii="PT Astra Serif" w:hAnsi="PT Astra Serif"/>
          <w:sz w:val="26"/>
          <w:szCs w:val="26"/>
        </w:rPr>
        <w:t>3</w:t>
      </w:r>
      <w:r w:rsidR="00711E2F" w:rsidRPr="00A44778">
        <w:rPr>
          <w:rFonts w:ascii="PT Astra Serif" w:hAnsi="PT Astra Serif"/>
          <w:sz w:val="26"/>
          <w:szCs w:val="26"/>
        </w:rPr>
        <w:t> 874 318,2</w:t>
      </w:r>
      <w:r w:rsidRPr="00A44778">
        <w:rPr>
          <w:rFonts w:ascii="PT Astra Serif" w:hAnsi="PT Astra Serif"/>
          <w:sz w:val="26"/>
          <w:szCs w:val="26"/>
        </w:rPr>
        <w:t xml:space="preserve"> тыс. рублей (прирост к первоначальному </w:t>
      </w:r>
      <w:r w:rsidR="002527AC" w:rsidRPr="00A44778">
        <w:rPr>
          <w:rFonts w:ascii="PT Astra Serif" w:hAnsi="PT Astra Serif"/>
          <w:sz w:val="26"/>
          <w:szCs w:val="26"/>
        </w:rPr>
        <w:t xml:space="preserve">утвержденному </w:t>
      </w:r>
      <w:r w:rsidRPr="00A44778">
        <w:rPr>
          <w:rFonts w:ascii="PT Astra Serif" w:hAnsi="PT Astra Serif"/>
          <w:sz w:val="26"/>
          <w:szCs w:val="26"/>
        </w:rPr>
        <w:t xml:space="preserve">плану </w:t>
      </w:r>
      <w:r w:rsidR="002527AC" w:rsidRPr="00A44778">
        <w:rPr>
          <w:rFonts w:ascii="PT Astra Serif" w:hAnsi="PT Astra Serif"/>
          <w:sz w:val="26"/>
          <w:szCs w:val="26"/>
        </w:rPr>
        <w:t xml:space="preserve">на год </w:t>
      </w:r>
      <w:r w:rsidRPr="00A44778">
        <w:rPr>
          <w:rFonts w:ascii="PT Astra Serif" w:hAnsi="PT Astra Serif"/>
          <w:sz w:val="26"/>
          <w:szCs w:val="26"/>
        </w:rPr>
        <w:t xml:space="preserve">составил </w:t>
      </w:r>
      <w:r w:rsidR="00711E2F" w:rsidRPr="00A44778">
        <w:rPr>
          <w:rFonts w:ascii="PT Astra Serif" w:hAnsi="PT Astra Serif"/>
          <w:sz w:val="26"/>
          <w:szCs w:val="26"/>
        </w:rPr>
        <w:t>361 605,4</w:t>
      </w:r>
      <w:r w:rsidR="007D1BC0" w:rsidRPr="00A44778">
        <w:rPr>
          <w:rFonts w:ascii="PT Astra Serif" w:hAnsi="PT Astra Serif"/>
          <w:sz w:val="26"/>
          <w:szCs w:val="26"/>
        </w:rPr>
        <w:t xml:space="preserve"> </w:t>
      </w:r>
      <w:r w:rsidRPr="00A44778">
        <w:rPr>
          <w:rFonts w:ascii="PT Astra Serif" w:hAnsi="PT Astra Serif"/>
          <w:sz w:val="26"/>
          <w:szCs w:val="26"/>
        </w:rPr>
        <w:t xml:space="preserve">тыс. рублей или </w:t>
      </w:r>
      <w:r w:rsidR="00E11364" w:rsidRPr="00A44778">
        <w:rPr>
          <w:rFonts w:ascii="PT Astra Serif" w:hAnsi="PT Astra Serif"/>
          <w:sz w:val="26"/>
          <w:szCs w:val="26"/>
        </w:rPr>
        <w:t>1</w:t>
      </w:r>
      <w:r w:rsidR="00711E2F" w:rsidRPr="00A44778">
        <w:rPr>
          <w:rFonts w:ascii="PT Astra Serif" w:hAnsi="PT Astra Serif"/>
          <w:sz w:val="26"/>
          <w:szCs w:val="26"/>
        </w:rPr>
        <w:t>0</w:t>
      </w:r>
      <w:r w:rsidR="00B6245F" w:rsidRPr="00A44778">
        <w:rPr>
          <w:rFonts w:ascii="PT Astra Serif" w:hAnsi="PT Astra Serif"/>
          <w:sz w:val="26"/>
          <w:szCs w:val="26"/>
        </w:rPr>
        <w:t>,</w:t>
      </w:r>
      <w:r w:rsidR="00711E2F" w:rsidRPr="00A44778">
        <w:rPr>
          <w:rFonts w:ascii="PT Astra Serif" w:hAnsi="PT Astra Serif"/>
          <w:sz w:val="26"/>
          <w:szCs w:val="26"/>
        </w:rPr>
        <w:t>3</w:t>
      </w:r>
      <w:r w:rsidRPr="00A44778">
        <w:rPr>
          <w:rFonts w:ascii="PT Astra Serif" w:hAnsi="PT Astra Serif"/>
          <w:sz w:val="26"/>
          <w:szCs w:val="26"/>
        </w:rPr>
        <w:t>%);</w:t>
      </w:r>
    </w:p>
    <w:p w:rsidR="00526C7E" w:rsidRPr="00A44778" w:rsidRDefault="0019145B" w:rsidP="00526C7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A44778">
        <w:rPr>
          <w:rFonts w:ascii="PT Astra Serif" w:hAnsi="PT Astra Serif"/>
          <w:sz w:val="26"/>
          <w:szCs w:val="26"/>
        </w:rPr>
        <w:t xml:space="preserve">дефицит </w:t>
      </w:r>
      <w:r w:rsidR="00526C7E" w:rsidRPr="00A44778">
        <w:rPr>
          <w:rFonts w:ascii="PT Astra Serif" w:hAnsi="PT Astra Serif"/>
          <w:sz w:val="26"/>
          <w:szCs w:val="26"/>
        </w:rPr>
        <w:t>в сумме (</w:t>
      </w:r>
      <w:r w:rsidRPr="00A44778">
        <w:rPr>
          <w:rFonts w:ascii="PT Astra Serif" w:hAnsi="PT Astra Serif"/>
          <w:sz w:val="26"/>
          <w:szCs w:val="26"/>
        </w:rPr>
        <w:t>-</w:t>
      </w:r>
      <w:r w:rsidR="00526C7E" w:rsidRPr="00A44778">
        <w:rPr>
          <w:rFonts w:ascii="PT Astra Serif" w:hAnsi="PT Astra Serif"/>
          <w:sz w:val="26"/>
          <w:szCs w:val="26"/>
        </w:rPr>
        <w:t>)</w:t>
      </w:r>
      <w:r w:rsidRPr="00A44778">
        <w:rPr>
          <w:rFonts w:ascii="PT Astra Serif" w:hAnsi="PT Astra Serif"/>
          <w:sz w:val="26"/>
          <w:szCs w:val="26"/>
        </w:rPr>
        <w:t xml:space="preserve"> 8</w:t>
      </w:r>
      <w:r w:rsidR="00711E2F" w:rsidRPr="00A44778">
        <w:rPr>
          <w:rFonts w:ascii="PT Astra Serif" w:hAnsi="PT Astra Serif"/>
          <w:sz w:val="26"/>
          <w:szCs w:val="26"/>
        </w:rPr>
        <w:t> 345,6</w:t>
      </w:r>
      <w:r w:rsidR="00526C7E" w:rsidRPr="00A44778">
        <w:rPr>
          <w:rFonts w:ascii="PT Astra Serif" w:hAnsi="PT Astra Serif"/>
          <w:sz w:val="26"/>
          <w:szCs w:val="26"/>
        </w:rPr>
        <w:t xml:space="preserve"> тыс. рублей.</w:t>
      </w:r>
    </w:p>
    <w:p w:rsidR="0084281E" w:rsidRPr="00A44778" w:rsidRDefault="0084281E" w:rsidP="00526C7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A44778">
        <w:rPr>
          <w:rFonts w:ascii="PT Astra Serif" w:hAnsi="PT Astra Serif"/>
          <w:sz w:val="26"/>
          <w:szCs w:val="26"/>
        </w:rPr>
        <w:t>После 20 декабря 2022 года вносились изменения в сводную бюджетную роспись бюджета города Югорска на основании статьи 217 Бюджетного кодекса Российской Федерации, которые не повлекли за собой изменения объемов бюджетных ассигнований</w:t>
      </w:r>
      <w:r w:rsidR="0035560A" w:rsidRPr="00A44778">
        <w:rPr>
          <w:rFonts w:ascii="PT Astra Serif" w:hAnsi="PT Astra Serif"/>
          <w:sz w:val="26"/>
          <w:szCs w:val="26"/>
        </w:rPr>
        <w:t>, перераспределения бюджетных ассигнований между подпрограммами, мероприятиями муниципальных программ города Югорска,  исполнителями, разделами, подразделами и целевыми статьями</w:t>
      </w:r>
      <w:r w:rsidRPr="00A44778">
        <w:rPr>
          <w:rFonts w:ascii="PT Astra Serif" w:hAnsi="PT Astra Serif"/>
          <w:sz w:val="26"/>
          <w:szCs w:val="26"/>
        </w:rPr>
        <w:t xml:space="preserve">. Таким образом, уточненный план по расходам </w:t>
      </w:r>
      <w:r w:rsidR="007205E2" w:rsidRPr="00A44778">
        <w:rPr>
          <w:rFonts w:ascii="PT Astra Serif" w:hAnsi="PT Astra Serif"/>
          <w:sz w:val="26"/>
          <w:szCs w:val="26"/>
        </w:rPr>
        <w:t xml:space="preserve">с учетом обозначенных изменений </w:t>
      </w:r>
      <w:r w:rsidRPr="00A44778">
        <w:rPr>
          <w:rFonts w:ascii="PT Astra Serif" w:hAnsi="PT Astra Serif"/>
          <w:sz w:val="26"/>
          <w:szCs w:val="26"/>
        </w:rPr>
        <w:t>на 31.12.2022 сложился в сумме 3 874 318,2 тыс. рублей</w:t>
      </w:r>
      <w:r w:rsidR="007205E2" w:rsidRPr="00A44778">
        <w:rPr>
          <w:rFonts w:ascii="PT Astra Serif" w:hAnsi="PT Astra Serif"/>
          <w:sz w:val="26"/>
          <w:szCs w:val="26"/>
        </w:rPr>
        <w:t xml:space="preserve"> (далее по тексту пояснительной записки и в приложениях к ней – уточненный план на год). </w:t>
      </w:r>
    </w:p>
    <w:p w:rsidR="00103D55" w:rsidRPr="00A44778" w:rsidRDefault="00103D55" w:rsidP="00103D55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A44778">
        <w:rPr>
          <w:rFonts w:ascii="PT Astra Serif" w:hAnsi="PT Astra Serif"/>
          <w:sz w:val="26"/>
          <w:szCs w:val="26"/>
        </w:rPr>
        <w:t>Информация о внесённых изменениях в решение Думы города Югорска от 2</w:t>
      </w:r>
      <w:r w:rsidR="00C22498" w:rsidRPr="00A44778">
        <w:rPr>
          <w:rFonts w:ascii="PT Astra Serif" w:hAnsi="PT Astra Serif"/>
          <w:sz w:val="26"/>
          <w:szCs w:val="26"/>
        </w:rPr>
        <w:t>1</w:t>
      </w:r>
      <w:r w:rsidRPr="00A44778">
        <w:rPr>
          <w:rFonts w:ascii="PT Astra Serif" w:hAnsi="PT Astra Serif"/>
          <w:sz w:val="26"/>
          <w:szCs w:val="26"/>
        </w:rPr>
        <w:t>.12.20</w:t>
      </w:r>
      <w:r w:rsidR="00526C7E" w:rsidRPr="00A44778">
        <w:rPr>
          <w:rFonts w:ascii="PT Astra Serif" w:hAnsi="PT Astra Serif"/>
          <w:sz w:val="26"/>
          <w:szCs w:val="26"/>
        </w:rPr>
        <w:t>2</w:t>
      </w:r>
      <w:r w:rsidR="00C22498" w:rsidRPr="00A44778">
        <w:rPr>
          <w:rFonts w:ascii="PT Astra Serif" w:hAnsi="PT Astra Serif"/>
          <w:sz w:val="26"/>
          <w:szCs w:val="26"/>
        </w:rPr>
        <w:t>1</w:t>
      </w:r>
      <w:r w:rsidRPr="00A44778">
        <w:rPr>
          <w:rFonts w:ascii="PT Astra Serif" w:hAnsi="PT Astra Serif"/>
          <w:sz w:val="26"/>
          <w:szCs w:val="26"/>
        </w:rPr>
        <w:t xml:space="preserve">  № </w:t>
      </w:r>
      <w:r w:rsidR="00C22498" w:rsidRPr="00A44778">
        <w:rPr>
          <w:rFonts w:ascii="PT Astra Serif" w:hAnsi="PT Astra Serif"/>
          <w:sz w:val="26"/>
          <w:szCs w:val="26"/>
        </w:rPr>
        <w:t>100</w:t>
      </w:r>
      <w:r w:rsidRPr="00A44778">
        <w:rPr>
          <w:rFonts w:ascii="PT Astra Serif" w:hAnsi="PT Astra Serif"/>
          <w:sz w:val="26"/>
          <w:szCs w:val="26"/>
        </w:rPr>
        <w:t xml:space="preserve"> «О бюджете города Югорска на 202</w:t>
      </w:r>
      <w:r w:rsidR="00C22498" w:rsidRPr="00A44778">
        <w:rPr>
          <w:rFonts w:ascii="PT Astra Serif" w:hAnsi="PT Astra Serif"/>
          <w:sz w:val="26"/>
          <w:szCs w:val="26"/>
        </w:rPr>
        <w:t>2</w:t>
      </w:r>
      <w:r w:rsidRPr="00A44778">
        <w:rPr>
          <w:rFonts w:ascii="PT Astra Serif" w:hAnsi="PT Astra Serif"/>
          <w:sz w:val="26"/>
          <w:szCs w:val="26"/>
        </w:rPr>
        <w:t xml:space="preserve"> год и на плановый период </w:t>
      </w:r>
      <w:r w:rsidRPr="00A44778">
        <w:rPr>
          <w:rFonts w:ascii="PT Astra Serif" w:hAnsi="PT Astra Serif"/>
          <w:sz w:val="26"/>
          <w:szCs w:val="26"/>
        </w:rPr>
        <w:lastRenderedPageBreak/>
        <w:t>202</w:t>
      </w:r>
      <w:r w:rsidR="00C22498" w:rsidRPr="00A44778">
        <w:rPr>
          <w:rFonts w:ascii="PT Astra Serif" w:hAnsi="PT Astra Serif"/>
          <w:sz w:val="26"/>
          <w:szCs w:val="26"/>
        </w:rPr>
        <w:t>3</w:t>
      </w:r>
      <w:r w:rsidRPr="00A44778">
        <w:rPr>
          <w:rFonts w:ascii="PT Astra Serif" w:hAnsi="PT Astra Serif"/>
          <w:sz w:val="26"/>
          <w:szCs w:val="26"/>
        </w:rPr>
        <w:t xml:space="preserve"> и 202</w:t>
      </w:r>
      <w:r w:rsidR="00C22498" w:rsidRPr="00A44778">
        <w:rPr>
          <w:rFonts w:ascii="PT Astra Serif" w:hAnsi="PT Astra Serif"/>
          <w:sz w:val="26"/>
          <w:szCs w:val="26"/>
        </w:rPr>
        <w:t>4</w:t>
      </w:r>
      <w:r w:rsidRPr="00A44778">
        <w:rPr>
          <w:rFonts w:ascii="PT Astra Serif" w:hAnsi="PT Astra Serif"/>
          <w:sz w:val="26"/>
          <w:szCs w:val="26"/>
        </w:rPr>
        <w:t xml:space="preserve"> годов» за 202</w:t>
      </w:r>
      <w:r w:rsidR="00C22498" w:rsidRPr="00A44778">
        <w:rPr>
          <w:rFonts w:ascii="PT Astra Serif" w:hAnsi="PT Astra Serif"/>
          <w:sz w:val="26"/>
          <w:szCs w:val="26"/>
        </w:rPr>
        <w:t>2</w:t>
      </w:r>
      <w:r w:rsidRPr="00A44778">
        <w:rPr>
          <w:rFonts w:ascii="PT Astra Serif" w:hAnsi="PT Astra Serif"/>
          <w:sz w:val="26"/>
          <w:szCs w:val="26"/>
        </w:rPr>
        <w:t xml:space="preserve"> год представлена </w:t>
      </w:r>
      <w:r w:rsidRPr="00852CD8">
        <w:rPr>
          <w:rFonts w:ascii="PT Astra Serif" w:hAnsi="PT Astra Serif"/>
          <w:sz w:val="26"/>
          <w:szCs w:val="26"/>
        </w:rPr>
        <w:t>в приложении 1 к</w:t>
      </w:r>
      <w:r w:rsidRPr="00A44778">
        <w:rPr>
          <w:rFonts w:ascii="PT Astra Serif" w:hAnsi="PT Astra Serif"/>
          <w:sz w:val="26"/>
          <w:szCs w:val="26"/>
        </w:rPr>
        <w:t xml:space="preserve"> настоящей пояснительной записке.</w:t>
      </w:r>
    </w:p>
    <w:p w:rsidR="00FF5505" w:rsidRPr="00A44778" w:rsidRDefault="00FF5505" w:rsidP="00FF5505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A44778">
        <w:rPr>
          <w:rFonts w:ascii="PT Astra Serif" w:hAnsi="PT Astra Serif"/>
          <w:bCs/>
          <w:sz w:val="26"/>
          <w:szCs w:val="26"/>
        </w:rPr>
        <w:t>Итоги исполнения бюджета города Югорска за 20</w:t>
      </w:r>
      <w:r w:rsidR="00F4241A" w:rsidRPr="00A44778">
        <w:rPr>
          <w:rFonts w:ascii="PT Astra Serif" w:hAnsi="PT Astra Serif"/>
          <w:bCs/>
          <w:sz w:val="26"/>
          <w:szCs w:val="26"/>
        </w:rPr>
        <w:t>2</w:t>
      </w:r>
      <w:r w:rsidR="001035A6" w:rsidRPr="00A44778">
        <w:rPr>
          <w:rFonts w:ascii="PT Astra Serif" w:hAnsi="PT Astra Serif"/>
          <w:bCs/>
          <w:sz w:val="26"/>
          <w:szCs w:val="26"/>
        </w:rPr>
        <w:t>2</w:t>
      </w:r>
      <w:r w:rsidRPr="00A44778">
        <w:rPr>
          <w:rFonts w:ascii="PT Astra Serif" w:hAnsi="PT Astra Serif"/>
          <w:bCs/>
          <w:sz w:val="26"/>
          <w:szCs w:val="26"/>
        </w:rPr>
        <w:t xml:space="preserve"> год</w:t>
      </w:r>
      <w:r w:rsidRPr="00A44778">
        <w:rPr>
          <w:rFonts w:ascii="PT Astra Serif" w:hAnsi="PT Astra Serif"/>
          <w:sz w:val="26"/>
          <w:szCs w:val="26"/>
        </w:rPr>
        <w:t xml:space="preserve"> характеризуются следующими показателями:</w:t>
      </w:r>
    </w:p>
    <w:p w:rsidR="00FF5505" w:rsidRPr="00A44778" w:rsidRDefault="008C1264" w:rsidP="00FF5505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A44778">
        <w:rPr>
          <w:rFonts w:ascii="PT Astra Serif" w:hAnsi="PT Astra Serif"/>
          <w:bCs/>
          <w:sz w:val="26"/>
          <w:szCs w:val="26"/>
        </w:rPr>
        <w:t>д</w:t>
      </w:r>
      <w:r w:rsidR="00FF5505" w:rsidRPr="00A44778">
        <w:rPr>
          <w:rFonts w:ascii="PT Astra Serif" w:hAnsi="PT Astra Serif"/>
          <w:bCs/>
          <w:sz w:val="26"/>
          <w:szCs w:val="26"/>
        </w:rPr>
        <w:t xml:space="preserve">оходы исполнены в сумме </w:t>
      </w:r>
      <w:r w:rsidR="00896835" w:rsidRPr="00A44778">
        <w:rPr>
          <w:rFonts w:ascii="PT Astra Serif" w:hAnsi="PT Astra Serif"/>
          <w:bCs/>
          <w:sz w:val="26"/>
          <w:szCs w:val="26"/>
        </w:rPr>
        <w:t>3</w:t>
      </w:r>
      <w:r w:rsidR="001035A6" w:rsidRPr="00A44778">
        <w:rPr>
          <w:rFonts w:ascii="PT Astra Serif" w:hAnsi="PT Astra Serif"/>
          <w:bCs/>
          <w:sz w:val="26"/>
          <w:szCs w:val="26"/>
        </w:rPr>
        <w:t> 940 680</w:t>
      </w:r>
      <w:r w:rsidR="00896835" w:rsidRPr="00A44778">
        <w:rPr>
          <w:rFonts w:ascii="PT Astra Serif" w:hAnsi="PT Astra Serif"/>
          <w:bCs/>
          <w:sz w:val="26"/>
          <w:szCs w:val="26"/>
        </w:rPr>
        <w:t>,</w:t>
      </w:r>
      <w:r w:rsidR="001035A6" w:rsidRPr="00A44778">
        <w:rPr>
          <w:rFonts w:ascii="PT Astra Serif" w:hAnsi="PT Astra Serif"/>
          <w:bCs/>
          <w:sz w:val="26"/>
          <w:szCs w:val="26"/>
        </w:rPr>
        <w:t>8</w:t>
      </w:r>
      <w:r w:rsidR="007E5A14" w:rsidRPr="00A44778">
        <w:rPr>
          <w:rFonts w:ascii="PT Astra Serif" w:hAnsi="PT Astra Serif"/>
          <w:bCs/>
          <w:sz w:val="26"/>
          <w:szCs w:val="26"/>
        </w:rPr>
        <w:t xml:space="preserve"> </w:t>
      </w:r>
      <w:r w:rsidR="00FF5505" w:rsidRPr="00A44778">
        <w:rPr>
          <w:rFonts w:ascii="PT Astra Serif" w:hAnsi="PT Astra Serif"/>
          <w:bCs/>
          <w:sz w:val="26"/>
          <w:szCs w:val="26"/>
        </w:rPr>
        <w:t xml:space="preserve">тыс. рублей или на </w:t>
      </w:r>
      <w:r w:rsidR="001035A6" w:rsidRPr="00A44778">
        <w:rPr>
          <w:rFonts w:ascii="PT Astra Serif" w:hAnsi="PT Astra Serif"/>
          <w:bCs/>
          <w:sz w:val="26"/>
          <w:szCs w:val="26"/>
        </w:rPr>
        <w:t>101</w:t>
      </w:r>
      <w:r w:rsidR="00896835" w:rsidRPr="00A44778">
        <w:rPr>
          <w:rFonts w:ascii="PT Astra Serif" w:hAnsi="PT Astra Serif"/>
          <w:bCs/>
          <w:sz w:val="26"/>
          <w:szCs w:val="26"/>
        </w:rPr>
        <w:t>,9</w:t>
      </w:r>
      <w:r w:rsidRPr="00A44778">
        <w:rPr>
          <w:rFonts w:ascii="PT Astra Serif" w:hAnsi="PT Astra Serif"/>
          <w:bCs/>
          <w:sz w:val="26"/>
          <w:szCs w:val="26"/>
        </w:rPr>
        <w:t>% к уточненному плану на год;</w:t>
      </w:r>
    </w:p>
    <w:p w:rsidR="00FF5505" w:rsidRPr="00A44778" w:rsidRDefault="008C1264" w:rsidP="00FF5505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A44778">
        <w:rPr>
          <w:rFonts w:ascii="PT Astra Serif" w:hAnsi="PT Astra Serif"/>
          <w:bCs/>
          <w:sz w:val="26"/>
          <w:szCs w:val="26"/>
        </w:rPr>
        <w:t>р</w:t>
      </w:r>
      <w:r w:rsidR="00FF5505" w:rsidRPr="00A44778">
        <w:rPr>
          <w:rFonts w:ascii="PT Astra Serif" w:hAnsi="PT Astra Serif"/>
          <w:bCs/>
          <w:sz w:val="26"/>
          <w:szCs w:val="26"/>
        </w:rPr>
        <w:t>асходы исполнены в</w:t>
      </w:r>
      <w:r w:rsidR="00FF5505" w:rsidRPr="00A44778">
        <w:rPr>
          <w:rFonts w:ascii="PT Astra Serif" w:hAnsi="PT Astra Serif"/>
          <w:sz w:val="26"/>
          <w:szCs w:val="26"/>
        </w:rPr>
        <w:t xml:space="preserve"> сумме </w:t>
      </w:r>
      <w:r w:rsidR="001035A6" w:rsidRPr="00A44778">
        <w:rPr>
          <w:rFonts w:ascii="PT Astra Serif" w:hAnsi="PT Astra Serif"/>
          <w:sz w:val="26"/>
          <w:szCs w:val="26"/>
        </w:rPr>
        <w:t>3 859 880</w:t>
      </w:r>
      <w:r w:rsidR="00526C7E" w:rsidRPr="00A44778">
        <w:rPr>
          <w:rFonts w:ascii="PT Astra Serif" w:hAnsi="PT Astra Serif"/>
          <w:sz w:val="26"/>
          <w:szCs w:val="26"/>
        </w:rPr>
        <w:t>,</w:t>
      </w:r>
      <w:r w:rsidR="001035A6" w:rsidRPr="00A44778">
        <w:rPr>
          <w:rFonts w:ascii="PT Astra Serif" w:hAnsi="PT Astra Serif"/>
          <w:sz w:val="26"/>
          <w:szCs w:val="26"/>
        </w:rPr>
        <w:t>8</w:t>
      </w:r>
      <w:r w:rsidR="00113FDB" w:rsidRPr="00A44778">
        <w:rPr>
          <w:rFonts w:ascii="PT Astra Serif" w:hAnsi="PT Astra Serif"/>
          <w:b/>
          <w:bCs/>
          <w:sz w:val="26"/>
          <w:szCs w:val="26"/>
        </w:rPr>
        <w:t xml:space="preserve"> </w:t>
      </w:r>
      <w:r w:rsidR="00FF5505" w:rsidRPr="00A44778">
        <w:rPr>
          <w:rFonts w:ascii="PT Astra Serif" w:hAnsi="PT Astra Serif"/>
          <w:bCs/>
          <w:sz w:val="26"/>
          <w:szCs w:val="26"/>
        </w:rPr>
        <w:t>тыс. рублей</w:t>
      </w:r>
      <w:r w:rsidR="00FF5505" w:rsidRPr="00A44778">
        <w:rPr>
          <w:rFonts w:ascii="PT Astra Serif" w:hAnsi="PT Astra Serif"/>
          <w:sz w:val="26"/>
          <w:szCs w:val="26"/>
        </w:rPr>
        <w:t xml:space="preserve"> или </w:t>
      </w:r>
      <w:r w:rsidR="00113FDB" w:rsidRPr="00A44778">
        <w:rPr>
          <w:rFonts w:ascii="PT Astra Serif" w:hAnsi="PT Astra Serif"/>
          <w:bCs/>
          <w:sz w:val="26"/>
          <w:szCs w:val="26"/>
        </w:rPr>
        <w:t xml:space="preserve">на </w:t>
      </w:r>
      <w:r w:rsidR="00F4241A" w:rsidRPr="00A44778">
        <w:rPr>
          <w:rFonts w:ascii="PT Astra Serif" w:hAnsi="PT Astra Serif"/>
          <w:bCs/>
          <w:sz w:val="26"/>
          <w:szCs w:val="26"/>
        </w:rPr>
        <w:t>99</w:t>
      </w:r>
      <w:r w:rsidR="00113FDB" w:rsidRPr="00A44778">
        <w:rPr>
          <w:rFonts w:ascii="PT Astra Serif" w:hAnsi="PT Astra Serif"/>
          <w:bCs/>
          <w:sz w:val="26"/>
          <w:szCs w:val="26"/>
        </w:rPr>
        <w:t>,</w:t>
      </w:r>
      <w:r w:rsidR="001035A6" w:rsidRPr="00A44778">
        <w:rPr>
          <w:rFonts w:ascii="PT Astra Serif" w:hAnsi="PT Astra Serif"/>
          <w:bCs/>
          <w:sz w:val="26"/>
          <w:szCs w:val="26"/>
        </w:rPr>
        <w:t>6</w:t>
      </w:r>
      <w:r w:rsidR="00FF5505" w:rsidRPr="00A44778">
        <w:rPr>
          <w:rFonts w:ascii="PT Astra Serif" w:hAnsi="PT Astra Serif"/>
          <w:bCs/>
          <w:sz w:val="26"/>
          <w:szCs w:val="26"/>
        </w:rPr>
        <w:t>%</w:t>
      </w:r>
      <w:r w:rsidRPr="00A44778">
        <w:rPr>
          <w:rFonts w:ascii="PT Astra Serif" w:hAnsi="PT Astra Serif"/>
          <w:sz w:val="26"/>
          <w:szCs w:val="26"/>
        </w:rPr>
        <w:t xml:space="preserve"> к уточненному плану на год;</w:t>
      </w:r>
    </w:p>
    <w:p w:rsidR="00597F9F" w:rsidRPr="00A44778" w:rsidRDefault="008C1264" w:rsidP="00E8673C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A44778">
        <w:rPr>
          <w:rFonts w:ascii="PT Astra Serif" w:hAnsi="PT Astra Serif"/>
          <w:bCs/>
          <w:sz w:val="26"/>
          <w:szCs w:val="26"/>
        </w:rPr>
        <w:t>п</w:t>
      </w:r>
      <w:r w:rsidR="001035A6" w:rsidRPr="00A44778">
        <w:rPr>
          <w:rFonts w:ascii="PT Astra Serif" w:hAnsi="PT Astra Serif"/>
          <w:bCs/>
          <w:sz w:val="26"/>
          <w:szCs w:val="26"/>
        </w:rPr>
        <w:t>рофицит</w:t>
      </w:r>
      <w:r w:rsidR="00FF5505" w:rsidRPr="00A44778">
        <w:rPr>
          <w:rFonts w:ascii="PT Astra Serif" w:hAnsi="PT Astra Serif"/>
          <w:bCs/>
          <w:sz w:val="26"/>
          <w:szCs w:val="26"/>
        </w:rPr>
        <w:t xml:space="preserve"> бюджета сложился в сумме</w:t>
      </w:r>
      <w:r w:rsidR="003523E3" w:rsidRPr="00A44778">
        <w:rPr>
          <w:rFonts w:ascii="PT Astra Serif" w:hAnsi="PT Astra Serif"/>
          <w:bCs/>
          <w:sz w:val="26"/>
          <w:szCs w:val="26"/>
        </w:rPr>
        <w:t xml:space="preserve"> (</w:t>
      </w:r>
      <w:r w:rsidR="001035A6" w:rsidRPr="00A44778">
        <w:rPr>
          <w:rFonts w:ascii="PT Astra Serif" w:hAnsi="PT Astra Serif"/>
          <w:bCs/>
          <w:sz w:val="26"/>
          <w:szCs w:val="26"/>
        </w:rPr>
        <w:t>+</w:t>
      </w:r>
      <w:r w:rsidR="003523E3" w:rsidRPr="00A44778">
        <w:rPr>
          <w:rFonts w:ascii="PT Astra Serif" w:hAnsi="PT Astra Serif"/>
          <w:bCs/>
          <w:sz w:val="26"/>
          <w:szCs w:val="26"/>
        </w:rPr>
        <w:t>)</w:t>
      </w:r>
      <w:r w:rsidR="008E0D9F" w:rsidRPr="00A44778">
        <w:rPr>
          <w:rFonts w:ascii="PT Astra Serif" w:hAnsi="PT Astra Serif"/>
          <w:bCs/>
          <w:sz w:val="26"/>
          <w:szCs w:val="26"/>
        </w:rPr>
        <w:t xml:space="preserve"> </w:t>
      </w:r>
      <w:r w:rsidR="001035A6" w:rsidRPr="00A44778">
        <w:rPr>
          <w:rFonts w:ascii="PT Astra Serif" w:hAnsi="PT Astra Serif"/>
          <w:bCs/>
          <w:sz w:val="26"/>
          <w:szCs w:val="26"/>
        </w:rPr>
        <w:t>80 800</w:t>
      </w:r>
      <w:r w:rsidR="003523E3" w:rsidRPr="00A44778">
        <w:rPr>
          <w:rFonts w:ascii="PT Astra Serif" w:hAnsi="PT Astra Serif"/>
          <w:bCs/>
          <w:sz w:val="26"/>
          <w:szCs w:val="26"/>
        </w:rPr>
        <w:t>,</w:t>
      </w:r>
      <w:r w:rsidR="001035A6" w:rsidRPr="00A44778">
        <w:rPr>
          <w:rFonts w:ascii="PT Astra Serif" w:hAnsi="PT Astra Serif"/>
          <w:bCs/>
          <w:sz w:val="26"/>
          <w:szCs w:val="26"/>
        </w:rPr>
        <w:t>0</w:t>
      </w:r>
      <w:r w:rsidR="00EE61BA" w:rsidRPr="00A44778">
        <w:rPr>
          <w:rFonts w:ascii="PT Astra Serif" w:hAnsi="PT Astra Serif"/>
          <w:bCs/>
          <w:sz w:val="26"/>
          <w:szCs w:val="26"/>
        </w:rPr>
        <w:t xml:space="preserve"> </w:t>
      </w:r>
      <w:r w:rsidR="00FF5505" w:rsidRPr="00A44778">
        <w:rPr>
          <w:rFonts w:ascii="PT Astra Serif" w:hAnsi="PT Astra Serif"/>
          <w:bCs/>
          <w:sz w:val="26"/>
          <w:szCs w:val="26"/>
        </w:rPr>
        <w:t>тыс. рублей.</w:t>
      </w:r>
      <w:r w:rsidR="006C2FA8" w:rsidRPr="00A44778">
        <w:rPr>
          <w:rFonts w:ascii="PT Astra Serif" w:hAnsi="PT Astra Serif"/>
          <w:bCs/>
          <w:sz w:val="26"/>
          <w:szCs w:val="26"/>
        </w:rPr>
        <w:t xml:space="preserve"> </w:t>
      </w:r>
    </w:p>
    <w:p w:rsidR="00D44708" w:rsidRPr="00A44778" w:rsidRDefault="00D44708" w:rsidP="00D4470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A44778">
        <w:rPr>
          <w:rFonts w:ascii="PT Astra Serif" w:hAnsi="PT Astra Serif"/>
          <w:sz w:val="26"/>
          <w:szCs w:val="26"/>
        </w:rPr>
        <w:t xml:space="preserve">Ключевым приоритетом бюджетной и налоговой политики города Югорска в 2022 году являлось обеспечение финансовой устойчивости и сбалансированности бюджетной системы города Югорска, успешное предпринимательство, сохранение налогового потенциала, участие в реализации региональных проектов, охватывающих ключевые направления социально – экономического развития города Югорска.  </w:t>
      </w:r>
    </w:p>
    <w:p w:rsidR="00FA42A6" w:rsidRPr="00A44778" w:rsidRDefault="00FA42A6" w:rsidP="001978FF">
      <w:pPr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1978FF" w:rsidRPr="00A44778" w:rsidRDefault="001978FF" w:rsidP="001978FF">
      <w:pPr>
        <w:jc w:val="right"/>
        <w:rPr>
          <w:rFonts w:ascii="PT Astra Serif" w:hAnsi="PT Astra Serif"/>
          <w:sz w:val="26"/>
          <w:szCs w:val="26"/>
        </w:rPr>
      </w:pPr>
      <w:r w:rsidRPr="00852CD8">
        <w:rPr>
          <w:rFonts w:ascii="PT Astra Serif" w:hAnsi="PT Astra Serif"/>
          <w:sz w:val="26"/>
          <w:szCs w:val="26"/>
        </w:rPr>
        <w:t>Таблица</w:t>
      </w:r>
      <w:r w:rsidR="00E86C23" w:rsidRPr="00852CD8">
        <w:rPr>
          <w:rFonts w:ascii="PT Astra Serif" w:hAnsi="PT Astra Serif"/>
          <w:sz w:val="26"/>
          <w:szCs w:val="26"/>
        </w:rPr>
        <w:t xml:space="preserve"> </w:t>
      </w:r>
      <w:r w:rsidR="00E93B28">
        <w:rPr>
          <w:rFonts w:ascii="PT Astra Serif" w:hAnsi="PT Astra Serif"/>
          <w:sz w:val="26"/>
          <w:szCs w:val="26"/>
        </w:rPr>
        <w:t>2</w:t>
      </w:r>
      <w:bookmarkStart w:id="0" w:name="_GoBack"/>
      <w:bookmarkEnd w:id="0"/>
    </w:p>
    <w:p w:rsidR="00E32389" w:rsidRPr="00A44778" w:rsidRDefault="00E32389" w:rsidP="001978FF">
      <w:pPr>
        <w:jc w:val="right"/>
        <w:rPr>
          <w:rFonts w:ascii="PT Astra Serif" w:hAnsi="PT Astra Serif"/>
          <w:sz w:val="26"/>
          <w:szCs w:val="26"/>
        </w:rPr>
      </w:pPr>
    </w:p>
    <w:p w:rsidR="005952B6" w:rsidRPr="00A44778" w:rsidRDefault="005952B6" w:rsidP="005952B6">
      <w:pPr>
        <w:ind w:firstLine="709"/>
        <w:jc w:val="center"/>
        <w:rPr>
          <w:rFonts w:ascii="PT Astra Serif" w:hAnsi="PT Astra Serif"/>
          <w:b/>
          <w:sz w:val="26"/>
          <w:szCs w:val="26"/>
          <w:lang w:eastAsia="ar-SA"/>
        </w:rPr>
      </w:pPr>
      <w:r w:rsidRPr="00A44778">
        <w:rPr>
          <w:rFonts w:ascii="PT Astra Serif" w:hAnsi="PT Astra Serif"/>
          <w:b/>
          <w:sz w:val="26"/>
          <w:szCs w:val="26"/>
          <w:lang w:eastAsia="ar-SA"/>
        </w:rPr>
        <w:t xml:space="preserve">Сведения об исполнении текстовых статей решения Думы города Югорска </w:t>
      </w:r>
      <w:r w:rsidRPr="00A44778">
        <w:rPr>
          <w:rFonts w:ascii="PT Astra Serif" w:hAnsi="PT Astra Serif"/>
          <w:b/>
          <w:sz w:val="26"/>
          <w:szCs w:val="26"/>
        </w:rPr>
        <w:t xml:space="preserve">от </w:t>
      </w:r>
      <w:r w:rsidR="008B2628" w:rsidRPr="00A44778">
        <w:rPr>
          <w:rFonts w:ascii="PT Astra Serif" w:hAnsi="PT Astra Serif"/>
          <w:b/>
          <w:sz w:val="26"/>
          <w:szCs w:val="26"/>
        </w:rPr>
        <w:t>2</w:t>
      </w:r>
      <w:r w:rsidR="00035D7E" w:rsidRPr="00A44778">
        <w:rPr>
          <w:rFonts w:ascii="PT Astra Serif" w:hAnsi="PT Astra Serif"/>
          <w:b/>
          <w:sz w:val="26"/>
          <w:szCs w:val="26"/>
        </w:rPr>
        <w:t>1</w:t>
      </w:r>
      <w:r w:rsidRPr="00A44778">
        <w:rPr>
          <w:rFonts w:ascii="PT Astra Serif" w:hAnsi="PT Astra Serif"/>
          <w:b/>
          <w:sz w:val="26"/>
          <w:szCs w:val="26"/>
        </w:rPr>
        <w:t>.12.20</w:t>
      </w:r>
      <w:r w:rsidR="002A4082" w:rsidRPr="00A44778">
        <w:rPr>
          <w:rFonts w:ascii="PT Astra Serif" w:hAnsi="PT Astra Serif"/>
          <w:b/>
          <w:sz w:val="26"/>
          <w:szCs w:val="26"/>
        </w:rPr>
        <w:t>2</w:t>
      </w:r>
      <w:r w:rsidR="00035D7E" w:rsidRPr="00A44778">
        <w:rPr>
          <w:rFonts w:ascii="PT Astra Serif" w:hAnsi="PT Astra Serif"/>
          <w:b/>
          <w:sz w:val="26"/>
          <w:szCs w:val="26"/>
        </w:rPr>
        <w:t>1</w:t>
      </w:r>
      <w:r w:rsidRPr="00A44778">
        <w:rPr>
          <w:rFonts w:ascii="PT Astra Serif" w:hAnsi="PT Astra Serif"/>
          <w:b/>
          <w:sz w:val="26"/>
          <w:szCs w:val="26"/>
        </w:rPr>
        <w:t xml:space="preserve"> № </w:t>
      </w:r>
      <w:r w:rsidR="002A4082" w:rsidRPr="00A44778">
        <w:rPr>
          <w:rFonts w:ascii="PT Astra Serif" w:hAnsi="PT Astra Serif"/>
          <w:b/>
          <w:sz w:val="26"/>
          <w:szCs w:val="26"/>
        </w:rPr>
        <w:t>1</w:t>
      </w:r>
      <w:r w:rsidR="00035D7E" w:rsidRPr="00A44778">
        <w:rPr>
          <w:rFonts w:ascii="PT Astra Serif" w:hAnsi="PT Astra Serif"/>
          <w:b/>
          <w:sz w:val="26"/>
          <w:szCs w:val="26"/>
        </w:rPr>
        <w:t>00</w:t>
      </w:r>
      <w:r w:rsidRPr="00A44778">
        <w:rPr>
          <w:rFonts w:ascii="PT Astra Serif" w:hAnsi="PT Astra Serif"/>
          <w:b/>
          <w:sz w:val="26"/>
          <w:szCs w:val="26"/>
        </w:rPr>
        <w:t xml:space="preserve"> «О бюджете города Югорска на 20</w:t>
      </w:r>
      <w:r w:rsidR="00F4241A" w:rsidRPr="00A44778">
        <w:rPr>
          <w:rFonts w:ascii="PT Astra Serif" w:hAnsi="PT Astra Serif"/>
          <w:b/>
          <w:sz w:val="26"/>
          <w:szCs w:val="26"/>
        </w:rPr>
        <w:t>2</w:t>
      </w:r>
      <w:r w:rsidR="00035D7E" w:rsidRPr="00A44778">
        <w:rPr>
          <w:rFonts w:ascii="PT Astra Serif" w:hAnsi="PT Astra Serif"/>
          <w:b/>
          <w:sz w:val="26"/>
          <w:szCs w:val="26"/>
        </w:rPr>
        <w:t>2</w:t>
      </w:r>
      <w:r w:rsidRPr="00A44778">
        <w:rPr>
          <w:rFonts w:ascii="PT Astra Serif" w:hAnsi="PT Astra Serif"/>
          <w:b/>
          <w:sz w:val="26"/>
          <w:szCs w:val="26"/>
        </w:rPr>
        <w:t xml:space="preserve"> год и на плановый период 20</w:t>
      </w:r>
      <w:r w:rsidR="008B2628" w:rsidRPr="00A44778">
        <w:rPr>
          <w:rFonts w:ascii="PT Astra Serif" w:hAnsi="PT Astra Serif"/>
          <w:b/>
          <w:sz w:val="26"/>
          <w:szCs w:val="26"/>
        </w:rPr>
        <w:t>2</w:t>
      </w:r>
      <w:r w:rsidR="00035D7E" w:rsidRPr="00A44778">
        <w:rPr>
          <w:rFonts w:ascii="PT Astra Serif" w:hAnsi="PT Astra Serif"/>
          <w:b/>
          <w:sz w:val="26"/>
          <w:szCs w:val="26"/>
        </w:rPr>
        <w:t>3</w:t>
      </w:r>
      <w:r w:rsidRPr="00A44778">
        <w:rPr>
          <w:rFonts w:ascii="PT Astra Serif" w:hAnsi="PT Astra Serif"/>
          <w:b/>
          <w:sz w:val="26"/>
          <w:szCs w:val="26"/>
        </w:rPr>
        <w:t xml:space="preserve"> и 202</w:t>
      </w:r>
      <w:r w:rsidR="00035D7E" w:rsidRPr="00A44778">
        <w:rPr>
          <w:rFonts w:ascii="PT Astra Serif" w:hAnsi="PT Astra Serif"/>
          <w:b/>
          <w:sz w:val="26"/>
          <w:szCs w:val="26"/>
        </w:rPr>
        <w:t>4</w:t>
      </w:r>
      <w:r w:rsidRPr="00A44778">
        <w:rPr>
          <w:rFonts w:ascii="PT Astra Serif" w:hAnsi="PT Astra Serif"/>
          <w:b/>
          <w:sz w:val="26"/>
          <w:szCs w:val="26"/>
        </w:rPr>
        <w:t xml:space="preserve"> годов» (с </w:t>
      </w:r>
      <w:r w:rsidRPr="00A44778">
        <w:rPr>
          <w:rFonts w:ascii="PT Astra Serif" w:hAnsi="PT Astra Serif"/>
          <w:b/>
          <w:sz w:val="26"/>
          <w:szCs w:val="26"/>
          <w:lang w:eastAsia="ar-SA"/>
        </w:rPr>
        <w:t>изменениями от 2</w:t>
      </w:r>
      <w:r w:rsidR="00035D7E" w:rsidRPr="00A44778">
        <w:rPr>
          <w:rFonts w:ascii="PT Astra Serif" w:hAnsi="PT Astra Serif"/>
          <w:b/>
          <w:sz w:val="26"/>
          <w:szCs w:val="26"/>
          <w:lang w:eastAsia="ar-SA"/>
        </w:rPr>
        <w:t>0</w:t>
      </w:r>
      <w:r w:rsidRPr="00A44778">
        <w:rPr>
          <w:rFonts w:ascii="PT Astra Serif" w:hAnsi="PT Astra Serif"/>
          <w:b/>
          <w:sz w:val="26"/>
          <w:szCs w:val="26"/>
          <w:lang w:eastAsia="ar-SA"/>
        </w:rPr>
        <w:t>.12.20</w:t>
      </w:r>
      <w:r w:rsidR="002A4082" w:rsidRPr="00A44778">
        <w:rPr>
          <w:rFonts w:ascii="PT Astra Serif" w:hAnsi="PT Astra Serif"/>
          <w:b/>
          <w:sz w:val="26"/>
          <w:szCs w:val="26"/>
          <w:lang w:eastAsia="ar-SA"/>
        </w:rPr>
        <w:t>2</w:t>
      </w:r>
      <w:r w:rsidR="00035D7E" w:rsidRPr="00A44778">
        <w:rPr>
          <w:rFonts w:ascii="PT Astra Serif" w:hAnsi="PT Astra Serif"/>
          <w:b/>
          <w:sz w:val="26"/>
          <w:szCs w:val="26"/>
          <w:lang w:eastAsia="ar-SA"/>
        </w:rPr>
        <w:t>2</w:t>
      </w:r>
      <w:r w:rsidRPr="00A44778">
        <w:rPr>
          <w:rFonts w:ascii="PT Astra Serif" w:hAnsi="PT Astra Serif"/>
          <w:b/>
          <w:sz w:val="26"/>
          <w:szCs w:val="26"/>
          <w:lang w:eastAsia="ar-SA"/>
        </w:rPr>
        <w:t xml:space="preserve"> № </w:t>
      </w:r>
      <w:r w:rsidR="00035D7E" w:rsidRPr="00A44778">
        <w:rPr>
          <w:rFonts w:ascii="PT Astra Serif" w:hAnsi="PT Astra Serif"/>
          <w:b/>
          <w:sz w:val="26"/>
          <w:szCs w:val="26"/>
          <w:lang w:eastAsia="ar-SA"/>
        </w:rPr>
        <w:t>127</w:t>
      </w:r>
      <w:r w:rsidRPr="00A44778">
        <w:rPr>
          <w:rFonts w:ascii="PT Astra Serif" w:hAnsi="PT Astra Serif"/>
          <w:b/>
          <w:sz w:val="26"/>
          <w:szCs w:val="26"/>
          <w:lang w:eastAsia="ar-SA"/>
        </w:rPr>
        <w:t>)</w:t>
      </w:r>
    </w:p>
    <w:p w:rsidR="00526C7E" w:rsidRPr="006F6326" w:rsidRDefault="00526C7E" w:rsidP="005952B6">
      <w:pPr>
        <w:ind w:firstLine="709"/>
        <w:jc w:val="center"/>
        <w:rPr>
          <w:rFonts w:ascii="PT Astra Serif" w:hAnsi="PT Astra Serif"/>
          <w:b/>
          <w:lang w:eastAsia="ar-SA"/>
        </w:rPr>
      </w:pPr>
    </w:p>
    <w:tbl>
      <w:tblPr>
        <w:tblW w:w="97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8"/>
        <w:gridCol w:w="4743"/>
      </w:tblGrid>
      <w:tr w:rsidR="00035D7E" w:rsidRPr="006F6326" w:rsidTr="006F6326">
        <w:tc>
          <w:tcPr>
            <w:tcW w:w="4111" w:type="dxa"/>
          </w:tcPr>
          <w:p w:rsidR="00035D7E" w:rsidRPr="006F6326" w:rsidRDefault="00035D7E" w:rsidP="006F6326">
            <w:pPr>
              <w:jc w:val="center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>Содержание статьи решения о бюджете</w:t>
            </w:r>
          </w:p>
        </w:tc>
        <w:tc>
          <w:tcPr>
            <w:tcW w:w="3933" w:type="dxa"/>
          </w:tcPr>
          <w:p w:rsidR="00035D7E" w:rsidRPr="006F6326" w:rsidRDefault="00035D7E" w:rsidP="006F6326">
            <w:pPr>
              <w:jc w:val="center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>Результат исполнения</w:t>
            </w:r>
          </w:p>
        </w:tc>
      </w:tr>
      <w:tr w:rsidR="00035D7E" w:rsidRPr="006F6326" w:rsidTr="006F6326">
        <w:tc>
          <w:tcPr>
            <w:tcW w:w="4111" w:type="dxa"/>
          </w:tcPr>
          <w:p w:rsidR="00035D7E" w:rsidRPr="006F6326" w:rsidRDefault="00035D7E" w:rsidP="006F6326">
            <w:pPr>
              <w:jc w:val="center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>1</w:t>
            </w:r>
          </w:p>
        </w:tc>
        <w:tc>
          <w:tcPr>
            <w:tcW w:w="3933" w:type="dxa"/>
          </w:tcPr>
          <w:p w:rsidR="00035D7E" w:rsidRPr="006F6326" w:rsidRDefault="00035D7E" w:rsidP="006F6326">
            <w:pPr>
              <w:jc w:val="center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>2</w:t>
            </w:r>
          </w:p>
        </w:tc>
      </w:tr>
      <w:tr w:rsidR="00035D7E" w:rsidRPr="006F6326" w:rsidTr="00D47E6F">
        <w:trPr>
          <w:trHeight w:val="4725"/>
        </w:trPr>
        <w:tc>
          <w:tcPr>
            <w:tcW w:w="4111" w:type="dxa"/>
          </w:tcPr>
          <w:p w:rsidR="00035D7E" w:rsidRPr="006F6326" w:rsidRDefault="00035D7E" w:rsidP="006F6326">
            <w:pPr>
              <w:shd w:val="clear" w:color="auto" w:fill="FFFFFF"/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  <w:bCs/>
              </w:rPr>
              <w:t>19. </w:t>
            </w:r>
            <w:r w:rsidRPr="006F6326">
              <w:rPr>
                <w:rFonts w:ascii="PT Astra Serif" w:hAnsi="PT Astra Serif"/>
              </w:rPr>
              <w:t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 по соответствующему виду расходов.</w:t>
            </w:r>
          </w:p>
          <w:p w:rsidR="00035D7E" w:rsidRPr="006F6326" w:rsidRDefault="00035D7E" w:rsidP="006F6326">
            <w:pPr>
              <w:shd w:val="clear" w:color="auto" w:fill="FFFFFF"/>
              <w:contextualSpacing/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 xml:space="preserve"> 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 осуществляются в соответствии с муниципальными программами города Югорска </w:t>
            </w:r>
          </w:p>
        </w:tc>
        <w:tc>
          <w:tcPr>
            <w:tcW w:w="3933" w:type="dxa"/>
          </w:tcPr>
          <w:p w:rsidR="00035D7E" w:rsidRPr="006F6326" w:rsidRDefault="00035D7E" w:rsidP="006F6326">
            <w:pPr>
              <w:shd w:val="clear" w:color="auto" w:fill="FFFFFF"/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>Бюджетные ассигнования на осуществление бюджетных инвестиций в объекты капитального строительства отражались в составе сводной бюджетной росписи бюджета города Югорска суммарно  по соответствующему виду расходов.</w:t>
            </w:r>
          </w:p>
          <w:p w:rsidR="00035D7E" w:rsidRPr="006F6326" w:rsidRDefault="00035D7E" w:rsidP="006F6326">
            <w:pPr>
              <w:shd w:val="clear" w:color="auto" w:fill="FFFFFF"/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 xml:space="preserve">Бюджетные инвестиции в объекты капитального строительства осуществлялись в рамках 3 муниципальных программ города Югорска </w:t>
            </w:r>
          </w:p>
        </w:tc>
      </w:tr>
      <w:tr w:rsidR="00035D7E" w:rsidRPr="006F6326" w:rsidTr="006F6326">
        <w:tc>
          <w:tcPr>
            <w:tcW w:w="4111" w:type="dxa"/>
          </w:tcPr>
          <w:p w:rsidR="00035D7E" w:rsidRPr="006F6326" w:rsidRDefault="00035D7E" w:rsidP="006F6326">
            <w:pPr>
              <w:shd w:val="clear" w:color="auto" w:fill="FFFFFF"/>
              <w:contextualSpacing/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>20. Открытие и ведение лицевых счетов, предназначенных для учета операций со средствами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</w:t>
            </w:r>
          </w:p>
          <w:p w:rsidR="00035D7E" w:rsidRPr="006F6326" w:rsidRDefault="00035D7E" w:rsidP="006F6326">
            <w:pPr>
              <w:shd w:val="clear" w:color="auto" w:fill="FFFFFF"/>
              <w:jc w:val="both"/>
              <w:rPr>
                <w:rFonts w:ascii="PT Astra Serif" w:hAnsi="PT Astra Serif"/>
              </w:rPr>
            </w:pPr>
          </w:p>
        </w:tc>
        <w:tc>
          <w:tcPr>
            <w:tcW w:w="3933" w:type="dxa"/>
          </w:tcPr>
          <w:p w:rsidR="00035D7E" w:rsidRPr="006F6326" w:rsidRDefault="00035D7E" w:rsidP="00987523">
            <w:pPr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 xml:space="preserve">Открытие и ведение лицевых счетов всех муниципальных </w:t>
            </w:r>
            <w:r w:rsidR="00F261AD">
              <w:rPr>
                <w:rFonts w:ascii="PT Astra Serif" w:hAnsi="PT Astra Serif"/>
              </w:rPr>
              <w:t xml:space="preserve">бюджетных и </w:t>
            </w:r>
            <w:r w:rsidRPr="006F6326">
              <w:rPr>
                <w:rFonts w:ascii="PT Astra Serif" w:hAnsi="PT Astra Serif"/>
              </w:rPr>
              <w:t>автономных учреждений города Югорска осуществлялось в Департаменте финансов администрации города в порядке, установленном Департаментом финансов администрации города Югорска приказом от 17.02.2022 № 8п «О порядке открытия и ведения лицевых счетов в департаменте финансов администрации города Югорска»</w:t>
            </w:r>
          </w:p>
        </w:tc>
      </w:tr>
      <w:tr w:rsidR="00035D7E" w:rsidRPr="006F6326" w:rsidTr="006F6326">
        <w:tc>
          <w:tcPr>
            <w:tcW w:w="4111" w:type="dxa"/>
          </w:tcPr>
          <w:p w:rsidR="00035D7E" w:rsidRPr="006F6326" w:rsidRDefault="00035D7E" w:rsidP="006F6326">
            <w:pPr>
              <w:shd w:val="clear" w:color="auto" w:fill="FFFFFF"/>
              <w:contextualSpacing/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lastRenderedPageBreak/>
              <w:t xml:space="preserve">22. </w:t>
            </w:r>
            <w:proofErr w:type="gramStart"/>
            <w:r w:rsidRPr="006F6326">
              <w:rPr>
                <w:rFonts w:ascii="PT Astra Serif" w:hAnsi="PT Astra Serif"/>
              </w:rPr>
              <w:t>Установить, что органы местного самоуправления не вправе принимать решения, приводящие к увеличению численности лиц, замещающих муниципальные должности, должности муниципальной службы, а также  работников  органов местного самоуправления (за исключением случаев принятия решений по перераспределению функций (полномочий) или наделению ими) и работников муниципальных  учреждений города Югорска (за исключением случаев принятия решений  по перераспределению функций (полномочий) или наделению ими, по вводу (приобретению) новых</w:t>
            </w:r>
            <w:proofErr w:type="gramEnd"/>
            <w:r w:rsidRPr="006F6326">
              <w:rPr>
                <w:rFonts w:ascii="PT Astra Serif" w:hAnsi="PT Astra Serif"/>
              </w:rPr>
              <w:t xml:space="preserve"> объектов капитального строительства)</w:t>
            </w:r>
          </w:p>
        </w:tc>
        <w:tc>
          <w:tcPr>
            <w:tcW w:w="3933" w:type="dxa"/>
          </w:tcPr>
          <w:p w:rsidR="00035D7E" w:rsidRPr="006F6326" w:rsidRDefault="00035D7E" w:rsidP="000E0A8B">
            <w:pPr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  <w:color w:val="000000"/>
              </w:rPr>
              <w:t>Не принимались решения, приводящие к у</w:t>
            </w:r>
            <w:r w:rsidRPr="006F6326">
              <w:rPr>
                <w:rFonts w:ascii="PT Astra Serif" w:hAnsi="PT Astra Serif"/>
              </w:rPr>
              <w:t xml:space="preserve">величению численности лиц, замещающих муниципальные должности, должности муниципальной службы и работников муниципальных учреждений города Югорска (за исключением </w:t>
            </w:r>
            <w:r w:rsidR="000E0A8B">
              <w:rPr>
                <w:rFonts w:ascii="PT Astra Serif" w:hAnsi="PT Astra Serif"/>
              </w:rPr>
              <w:t>установленных случаев)</w:t>
            </w:r>
          </w:p>
        </w:tc>
      </w:tr>
      <w:tr w:rsidR="00035D7E" w:rsidRPr="006F6326" w:rsidTr="006F6326">
        <w:tc>
          <w:tcPr>
            <w:tcW w:w="4111" w:type="dxa"/>
          </w:tcPr>
          <w:p w:rsidR="00035D7E" w:rsidRPr="006F6326" w:rsidRDefault="00035D7E" w:rsidP="006F6326">
            <w:pPr>
              <w:contextualSpacing/>
              <w:jc w:val="both"/>
              <w:rPr>
                <w:rFonts w:ascii="PT Astra Serif" w:hAnsi="PT Astra Serif"/>
                <w:bCs/>
              </w:rPr>
            </w:pPr>
            <w:r w:rsidRPr="006F6326">
              <w:rPr>
                <w:rFonts w:ascii="PT Astra Serif" w:hAnsi="PT Astra Serif"/>
              </w:rPr>
              <w:t>23.</w:t>
            </w:r>
            <w:r w:rsidRPr="006F6326">
              <w:rPr>
                <w:rFonts w:ascii="PT Astra Serif" w:hAnsi="PT Astra Serif"/>
                <w:bCs/>
              </w:rPr>
      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 – Мансийского автономного округа – Югры и (или)  администрацией города Югорска</w:t>
            </w:r>
          </w:p>
          <w:p w:rsidR="00035D7E" w:rsidRPr="006F6326" w:rsidRDefault="00035D7E" w:rsidP="006F6326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3933" w:type="dxa"/>
          </w:tcPr>
          <w:p w:rsidR="00035D7E" w:rsidRPr="006F6326" w:rsidRDefault="00035D7E" w:rsidP="006F6326">
            <w:pPr>
              <w:jc w:val="both"/>
              <w:rPr>
                <w:rFonts w:ascii="PT Astra Serif" w:hAnsi="PT Astra Serif"/>
                <w:bCs/>
              </w:rPr>
            </w:pPr>
            <w:r w:rsidRPr="006F6326">
              <w:rPr>
                <w:rFonts w:ascii="PT Astra Serif" w:hAnsi="PT Astra Serif"/>
                <w:bCs/>
              </w:rPr>
              <w:t>Субсидии юридическим лицам, индивидуальным предпринимателям и физическим лицам предоставлялись в порядке, установленном Правительством Ханты – Мансийского автономного округа – Югры и (или)  администрацией города Югорска.</w:t>
            </w:r>
          </w:p>
          <w:p w:rsidR="00035D7E" w:rsidRPr="006F6326" w:rsidRDefault="00035D7E" w:rsidP="006F6326">
            <w:pPr>
              <w:jc w:val="both"/>
              <w:rPr>
                <w:rFonts w:ascii="PT Astra Serif" w:hAnsi="PT Astra Serif"/>
                <w:bCs/>
              </w:rPr>
            </w:pPr>
            <w:r w:rsidRPr="006F6326">
              <w:rPr>
                <w:rFonts w:ascii="PT Astra Serif" w:hAnsi="PT Astra Serif"/>
                <w:bCs/>
              </w:rPr>
              <w:t>Субсидии муниципальным бюджетным и автономным учреждениям на финансовое  обеспечение выполнения ими муниципального задания предоставлялись в соответствии с постановлением администрации города Югорска от 15.12.2015 № 3612 «О порядке формирования муниципального задания на оказание муниципальных услуг (выполнение работ) в отношении муниципальных учреждений города Югорска и финансового обеспечения выполнения муниципального задания» (с изменениями).</w:t>
            </w:r>
          </w:p>
          <w:p w:rsidR="00035D7E" w:rsidRPr="006F6326" w:rsidRDefault="00035D7E" w:rsidP="006F6326">
            <w:pPr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  <w:bCs/>
              </w:rPr>
              <w:t xml:space="preserve">Субсидии муниципальным бюджетным и автономным учреждениям на иные цели предоставлялись  в соответствии с порядками определения объема и условий предоставления субсидий из бюджета города Югорска бюджетным и автономным учреждениям на иные цели, утверждаемыми органами администрации города Югорска, осуществляющими функции и полномочия </w:t>
            </w:r>
            <w:r w:rsidR="00D47E6F">
              <w:rPr>
                <w:rFonts w:ascii="PT Astra Serif" w:hAnsi="PT Astra Serif"/>
                <w:bCs/>
              </w:rPr>
              <w:t xml:space="preserve">учредителей </w:t>
            </w:r>
            <w:r w:rsidRPr="006F6326">
              <w:rPr>
                <w:rFonts w:ascii="PT Astra Serif" w:hAnsi="PT Astra Serif"/>
                <w:bCs/>
              </w:rPr>
              <w:t xml:space="preserve">муниципальных бюджетных и автономных учреждений </w:t>
            </w:r>
          </w:p>
        </w:tc>
      </w:tr>
      <w:tr w:rsidR="00035D7E" w:rsidRPr="006F6326" w:rsidTr="006F6326">
        <w:tc>
          <w:tcPr>
            <w:tcW w:w="4111" w:type="dxa"/>
          </w:tcPr>
          <w:p w:rsidR="00035D7E" w:rsidRPr="006F6326" w:rsidRDefault="00035D7E" w:rsidP="006F6326">
            <w:pPr>
              <w:contextualSpacing/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 xml:space="preserve">24. Установить, что в случае невыполнения доходной части бюджета города Югорска в 2022 году в первоочередном порядке </w:t>
            </w:r>
            <w:r w:rsidRPr="006F6326">
              <w:rPr>
                <w:rFonts w:ascii="PT Astra Serif" w:hAnsi="PT Astra Serif"/>
              </w:rPr>
              <w:lastRenderedPageBreak/>
              <w:t xml:space="preserve">подлежат финансированию социально-значимые расходы, связанные </w:t>
            </w:r>
            <w:proofErr w:type="gramStart"/>
            <w:r w:rsidRPr="006F6326">
              <w:rPr>
                <w:rFonts w:ascii="PT Astra Serif" w:hAnsi="PT Astra Serif"/>
              </w:rPr>
              <w:t>с</w:t>
            </w:r>
            <w:proofErr w:type="gramEnd"/>
            <w:r w:rsidRPr="006F6326">
              <w:rPr>
                <w:rFonts w:ascii="PT Astra Serif" w:hAnsi="PT Astra Serif"/>
              </w:rPr>
              <w:t>:</w:t>
            </w:r>
          </w:p>
          <w:p w:rsidR="00035D7E" w:rsidRPr="006F6326" w:rsidRDefault="00035D7E" w:rsidP="006F6326">
            <w:pPr>
              <w:shd w:val="clear" w:color="auto" w:fill="FFFFFF"/>
              <w:ind w:firstLine="720"/>
              <w:contextualSpacing/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>оплатой труда и начислениями  на выплаты по оплате труда;</w:t>
            </w:r>
          </w:p>
          <w:p w:rsidR="00035D7E" w:rsidRPr="006F6326" w:rsidRDefault="00035D7E" w:rsidP="006F6326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>обеспечением питанием;</w:t>
            </w:r>
          </w:p>
          <w:p w:rsidR="00035D7E" w:rsidRPr="006F6326" w:rsidRDefault="00035D7E" w:rsidP="006F6326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>оплатой коммунальных услуг;</w:t>
            </w:r>
          </w:p>
          <w:p w:rsidR="00035D7E" w:rsidRPr="006F6326" w:rsidRDefault="00035D7E" w:rsidP="006F6326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>публичными нормативными обязательствами;</w:t>
            </w:r>
          </w:p>
          <w:p w:rsidR="00035D7E" w:rsidRPr="006F6326" w:rsidRDefault="00035D7E" w:rsidP="006F6326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>обслуживанием муниципального долга.</w:t>
            </w:r>
          </w:p>
          <w:p w:rsidR="00035D7E" w:rsidRPr="006F6326" w:rsidRDefault="00035D7E" w:rsidP="006F6326">
            <w:pPr>
              <w:pStyle w:val="af3"/>
              <w:tabs>
                <w:tab w:val="left" w:pos="0"/>
              </w:tabs>
              <w:spacing w:after="0"/>
              <w:ind w:firstLine="709"/>
              <w:contextualSpacing/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</w:t>
            </w:r>
          </w:p>
        </w:tc>
        <w:tc>
          <w:tcPr>
            <w:tcW w:w="3933" w:type="dxa"/>
          </w:tcPr>
          <w:p w:rsidR="00035D7E" w:rsidRPr="006F6326" w:rsidRDefault="00035D7E" w:rsidP="006F6326">
            <w:pPr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lastRenderedPageBreak/>
              <w:t xml:space="preserve">В течение 2022 года при возникновении временного кассового разрыва в первоочередном порядке  финансировались </w:t>
            </w:r>
            <w:r w:rsidRPr="006F6326">
              <w:rPr>
                <w:rFonts w:ascii="PT Astra Serif" w:hAnsi="PT Astra Serif"/>
              </w:rPr>
              <w:lastRenderedPageBreak/>
              <w:t xml:space="preserve">социально-значимые расходы. </w:t>
            </w:r>
          </w:p>
          <w:p w:rsidR="00035D7E" w:rsidRPr="006F6326" w:rsidRDefault="00035D7E" w:rsidP="006F6326">
            <w:pPr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>Финансирование иных первоочередных расходов, не отнесенных к социально-значимым расходам, производилось пропорционально поступающим в бюджет города Югорска доходам.</w:t>
            </w:r>
          </w:p>
          <w:p w:rsidR="00035D7E" w:rsidRPr="006F6326" w:rsidRDefault="00035D7E" w:rsidP="006F6326">
            <w:pPr>
              <w:jc w:val="both"/>
              <w:rPr>
                <w:rFonts w:ascii="PT Astra Serif" w:hAnsi="PT Astra Serif"/>
              </w:rPr>
            </w:pPr>
            <w:r w:rsidRPr="006F6326">
              <w:rPr>
                <w:rFonts w:ascii="PT Astra Serif" w:hAnsi="PT Astra Serif"/>
              </w:rPr>
              <w:t>По итогам отчетного года в бюджет города Югорска поступили сверхплановые доходы</w:t>
            </w:r>
          </w:p>
        </w:tc>
      </w:tr>
    </w:tbl>
    <w:p w:rsidR="00FA42A6" w:rsidRDefault="00A57F0C" w:rsidP="006D6AA5">
      <w:pPr>
        <w:jc w:val="both"/>
        <w:rPr>
          <w:rFonts w:ascii="PT Astra Serif" w:hAnsi="PT Astra Serif"/>
        </w:rPr>
      </w:pPr>
      <w:r w:rsidRPr="006F6326">
        <w:rPr>
          <w:rFonts w:ascii="PT Astra Serif" w:hAnsi="PT Astra Serif"/>
        </w:rPr>
        <w:lastRenderedPageBreak/>
        <w:tab/>
      </w:r>
    </w:p>
    <w:p w:rsidR="008E0D9F" w:rsidRPr="001C7192" w:rsidRDefault="00A57F0C" w:rsidP="00FA42A6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F6326">
        <w:rPr>
          <w:rFonts w:ascii="PT Astra Serif" w:hAnsi="PT Astra Serif"/>
          <w:sz w:val="26"/>
          <w:szCs w:val="26"/>
        </w:rPr>
        <w:t>Анализ исполнения бюджета города Югорска по доходам и по расходам за 20</w:t>
      </w:r>
      <w:r w:rsidR="00D84988" w:rsidRPr="006F6326">
        <w:rPr>
          <w:rFonts w:ascii="PT Astra Serif" w:hAnsi="PT Astra Serif"/>
          <w:sz w:val="26"/>
          <w:szCs w:val="26"/>
        </w:rPr>
        <w:t>2</w:t>
      </w:r>
      <w:r w:rsidR="00A878DC" w:rsidRPr="006F6326">
        <w:rPr>
          <w:rFonts w:ascii="PT Astra Serif" w:hAnsi="PT Astra Serif"/>
          <w:sz w:val="26"/>
          <w:szCs w:val="26"/>
        </w:rPr>
        <w:t>2</w:t>
      </w:r>
      <w:r w:rsidRPr="006F6326">
        <w:rPr>
          <w:rFonts w:ascii="PT Astra Serif" w:hAnsi="PT Astra Serif"/>
          <w:sz w:val="26"/>
          <w:szCs w:val="26"/>
        </w:rPr>
        <w:t xml:space="preserve"> год представлен ниже</w:t>
      </w:r>
      <w:r w:rsidR="006D6AA5" w:rsidRPr="006F6326">
        <w:rPr>
          <w:rFonts w:ascii="PT Astra Serif" w:hAnsi="PT Astra Serif"/>
          <w:sz w:val="26"/>
          <w:szCs w:val="26"/>
        </w:rPr>
        <w:t>.</w:t>
      </w:r>
      <w:r w:rsidR="006D6AA5" w:rsidRPr="001C7192">
        <w:rPr>
          <w:rFonts w:ascii="PT Astra Serif" w:hAnsi="PT Astra Serif"/>
          <w:sz w:val="26"/>
          <w:szCs w:val="26"/>
        </w:rPr>
        <w:t xml:space="preserve"> </w:t>
      </w:r>
    </w:p>
    <w:p w:rsidR="006D6AA5" w:rsidRPr="001C7192" w:rsidRDefault="006D6AA5" w:rsidP="008E0D9F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9371CB">
        <w:rPr>
          <w:rFonts w:ascii="PT Astra Serif" w:hAnsi="PT Astra Serif"/>
          <w:sz w:val="26"/>
          <w:szCs w:val="26"/>
        </w:rPr>
        <w:t>Бюджетная отчетность города Югорска за 20</w:t>
      </w:r>
      <w:r w:rsidR="00526C7E" w:rsidRPr="009371CB">
        <w:rPr>
          <w:rFonts w:ascii="PT Astra Serif" w:hAnsi="PT Astra Serif"/>
          <w:sz w:val="26"/>
          <w:szCs w:val="26"/>
        </w:rPr>
        <w:t>2</w:t>
      </w:r>
      <w:r w:rsidR="00A878DC" w:rsidRPr="009371CB">
        <w:rPr>
          <w:rFonts w:ascii="PT Astra Serif" w:hAnsi="PT Astra Serif"/>
          <w:sz w:val="26"/>
          <w:szCs w:val="26"/>
        </w:rPr>
        <w:t>2</w:t>
      </w:r>
      <w:r w:rsidRPr="009371CB">
        <w:rPr>
          <w:rFonts w:ascii="PT Astra Serif" w:hAnsi="PT Astra Serif"/>
          <w:sz w:val="26"/>
          <w:szCs w:val="26"/>
        </w:rPr>
        <w:t xml:space="preserve"> год сформирована в соответствии с Приказом Министерства финансов Российской Федерации от </w:t>
      </w:r>
      <w:r w:rsidR="008131AC" w:rsidRPr="009371CB">
        <w:rPr>
          <w:rFonts w:ascii="PT Astra Serif" w:hAnsi="PT Astra Serif"/>
          <w:sz w:val="26"/>
          <w:szCs w:val="26"/>
        </w:rPr>
        <w:t>28</w:t>
      </w:r>
      <w:r w:rsidRPr="009371CB">
        <w:rPr>
          <w:rFonts w:ascii="PT Astra Serif" w:hAnsi="PT Astra Serif"/>
          <w:sz w:val="26"/>
          <w:szCs w:val="26"/>
        </w:rPr>
        <w:t>.</w:t>
      </w:r>
      <w:r w:rsidR="008131AC" w:rsidRPr="009371CB">
        <w:rPr>
          <w:rFonts w:ascii="PT Astra Serif" w:hAnsi="PT Astra Serif"/>
          <w:sz w:val="26"/>
          <w:szCs w:val="26"/>
        </w:rPr>
        <w:t>12</w:t>
      </w:r>
      <w:r w:rsidR="00A27FA9" w:rsidRPr="009371CB">
        <w:rPr>
          <w:rFonts w:ascii="PT Astra Serif" w:hAnsi="PT Astra Serif"/>
          <w:sz w:val="26"/>
          <w:szCs w:val="26"/>
        </w:rPr>
        <w:t>.2010 № 1</w:t>
      </w:r>
      <w:r w:rsidR="008131AC" w:rsidRPr="009371CB">
        <w:rPr>
          <w:rFonts w:ascii="PT Astra Serif" w:hAnsi="PT Astra Serif"/>
          <w:sz w:val="26"/>
          <w:szCs w:val="26"/>
        </w:rPr>
        <w:t>91</w:t>
      </w:r>
      <w:r w:rsidR="00A27FA9" w:rsidRPr="009371CB">
        <w:rPr>
          <w:rFonts w:ascii="PT Astra Serif" w:hAnsi="PT Astra Serif"/>
          <w:sz w:val="26"/>
          <w:szCs w:val="26"/>
        </w:rPr>
        <w:t xml:space="preserve">н «Об утверждении </w:t>
      </w:r>
      <w:r w:rsidRPr="009371CB">
        <w:rPr>
          <w:rFonts w:ascii="PT Astra Serif" w:hAnsi="PT Astra Serif"/>
          <w:sz w:val="26"/>
          <w:szCs w:val="26"/>
        </w:rPr>
        <w:t xml:space="preserve">Инструкции </w:t>
      </w:r>
      <w:r w:rsidR="008131AC" w:rsidRPr="009371CB">
        <w:rPr>
          <w:rFonts w:ascii="PT Astra Serif" w:hAnsi="PT Astra Serif"/>
          <w:sz w:val="26"/>
          <w:szCs w:val="26"/>
        </w:rPr>
        <w:t>о порядке составления и предоставления годовой, квартальной и месячной отчетности об исполнении бюджетов бюджетной системы Российской Федерации</w:t>
      </w:r>
      <w:r w:rsidRPr="009371CB">
        <w:rPr>
          <w:rFonts w:ascii="PT Astra Serif" w:hAnsi="PT Astra Serif"/>
          <w:sz w:val="26"/>
          <w:szCs w:val="26"/>
        </w:rPr>
        <w:t>»</w:t>
      </w:r>
      <w:r w:rsidR="00D84988" w:rsidRPr="009371CB">
        <w:rPr>
          <w:rFonts w:ascii="PT Astra Serif" w:hAnsi="PT Astra Serif"/>
          <w:sz w:val="26"/>
          <w:szCs w:val="26"/>
        </w:rPr>
        <w:t xml:space="preserve"> (с изменениями)</w:t>
      </w:r>
      <w:r w:rsidRPr="009371CB">
        <w:rPr>
          <w:rFonts w:ascii="PT Astra Serif" w:hAnsi="PT Astra Serif"/>
          <w:sz w:val="26"/>
          <w:szCs w:val="26"/>
        </w:rPr>
        <w:t>.</w:t>
      </w:r>
    </w:p>
    <w:p w:rsidR="006D6AA5" w:rsidRPr="001C7192" w:rsidRDefault="006D6AA5" w:rsidP="008E0D9F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F6326">
        <w:rPr>
          <w:rFonts w:ascii="PT Astra Serif" w:hAnsi="PT Astra Serif"/>
          <w:sz w:val="26"/>
          <w:szCs w:val="26"/>
        </w:rPr>
        <w:t>Анализ бюджетной отчетности города Югорска за 20</w:t>
      </w:r>
      <w:r w:rsidR="00D84988" w:rsidRPr="006F6326">
        <w:rPr>
          <w:rFonts w:ascii="PT Astra Serif" w:hAnsi="PT Astra Serif"/>
          <w:sz w:val="26"/>
          <w:szCs w:val="26"/>
        </w:rPr>
        <w:t>2</w:t>
      </w:r>
      <w:r w:rsidR="00A878DC" w:rsidRPr="006F6326">
        <w:rPr>
          <w:rFonts w:ascii="PT Astra Serif" w:hAnsi="PT Astra Serif"/>
          <w:sz w:val="26"/>
          <w:szCs w:val="26"/>
        </w:rPr>
        <w:t>2</w:t>
      </w:r>
      <w:r w:rsidRPr="006F6326">
        <w:rPr>
          <w:rFonts w:ascii="PT Astra Serif" w:hAnsi="PT Astra Serif"/>
          <w:sz w:val="26"/>
          <w:szCs w:val="26"/>
        </w:rPr>
        <w:t xml:space="preserve"> год содержится в пояснительной записке к указанной отчетности.</w:t>
      </w:r>
    </w:p>
    <w:p w:rsidR="002010AD" w:rsidRPr="00C05150" w:rsidRDefault="002010AD">
      <w:pPr>
        <w:ind w:firstLine="708"/>
        <w:jc w:val="both"/>
        <w:rPr>
          <w:rFonts w:ascii="PT Astra Serif" w:hAnsi="PT Astra Serif"/>
        </w:rPr>
      </w:pPr>
    </w:p>
    <w:sectPr w:rsidR="002010AD" w:rsidRPr="00C05150" w:rsidSect="009F719A">
      <w:headerReference w:type="default" r:id="rId9"/>
      <w:footerReference w:type="even" r:id="rId10"/>
      <w:footerReference w:type="default" r:id="rId11"/>
      <w:pgSz w:w="11906" w:h="16838"/>
      <w:pgMar w:top="1134" w:right="851" w:bottom="1134" w:left="1418" w:header="0" w:footer="403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5E2" w:rsidRDefault="007205E2">
      <w:r>
        <w:separator/>
      </w:r>
    </w:p>
    <w:p w:rsidR="007205E2" w:rsidRDefault="007205E2"/>
  </w:endnote>
  <w:endnote w:type="continuationSeparator" w:id="0">
    <w:p w:rsidR="007205E2" w:rsidRDefault="007205E2">
      <w:r>
        <w:continuationSeparator/>
      </w:r>
    </w:p>
    <w:p w:rsidR="007205E2" w:rsidRDefault="007205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5E2" w:rsidRDefault="007205E2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05E2" w:rsidRDefault="007205E2" w:rsidP="005C2710">
    <w:pPr>
      <w:pStyle w:val="a7"/>
      <w:ind w:right="360"/>
    </w:pPr>
  </w:p>
  <w:p w:rsidR="007205E2" w:rsidRDefault="007205E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5E2" w:rsidRPr="001A4B7E" w:rsidRDefault="007205E2">
    <w:pPr>
      <w:pStyle w:val="a7"/>
      <w:jc w:val="center"/>
      <w:rPr>
        <w:rFonts w:ascii="PT Astra Serif" w:hAnsi="PT Astra Serif"/>
        <w:sz w:val="20"/>
        <w:szCs w:val="20"/>
      </w:rPr>
    </w:pPr>
  </w:p>
  <w:p w:rsidR="007205E2" w:rsidRDefault="007205E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5E2" w:rsidRDefault="007205E2">
      <w:r>
        <w:separator/>
      </w:r>
    </w:p>
    <w:p w:rsidR="007205E2" w:rsidRDefault="007205E2"/>
  </w:footnote>
  <w:footnote w:type="continuationSeparator" w:id="0">
    <w:p w:rsidR="007205E2" w:rsidRDefault="007205E2">
      <w:r>
        <w:continuationSeparator/>
      </w:r>
    </w:p>
    <w:p w:rsidR="007205E2" w:rsidRDefault="007205E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5E2" w:rsidRDefault="007205E2">
    <w:pPr>
      <w:pStyle w:val="ab"/>
      <w:jc w:val="center"/>
    </w:pPr>
  </w:p>
  <w:p w:rsidR="007205E2" w:rsidRPr="00994276" w:rsidRDefault="007205E2">
    <w:pPr>
      <w:pStyle w:val="ab"/>
      <w:jc w:val="center"/>
      <w:rPr>
        <w:rFonts w:ascii="PT Astra Serif" w:hAnsi="PT Astra Seri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EBE0DF0"/>
    <w:multiLevelType w:val="hybridMultilevel"/>
    <w:tmpl w:val="C3A6466E"/>
    <w:lvl w:ilvl="0" w:tplc="7FFEADC0">
      <w:start w:val="1"/>
      <w:numFmt w:val="bullet"/>
      <w:lvlText w:val="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5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3095A"/>
    <w:multiLevelType w:val="hybridMultilevel"/>
    <w:tmpl w:val="F732F5C0"/>
    <w:lvl w:ilvl="0" w:tplc="3BA829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4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EC4374B"/>
    <w:multiLevelType w:val="hybridMultilevel"/>
    <w:tmpl w:val="EC3E870E"/>
    <w:lvl w:ilvl="0" w:tplc="7FFEADC0">
      <w:start w:val="1"/>
      <w:numFmt w:val="bullet"/>
      <w:lvlText w:val=""/>
      <w:lvlJc w:val="left"/>
      <w:pPr>
        <w:ind w:left="144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2"/>
  </w:num>
  <w:num w:numId="4">
    <w:abstractNumId w:val="26"/>
  </w:num>
  <w:num w:numId="5">
    <w:abstractNumId w:val="9"/>
  </w:num>
  <w:num w:numId="6">
    <w:abstractNumId w:val="24"/>
  </w:num>
  <w:num w:numId="7">
    <w:abstractNumId w:val="17"/>
  </w:num>
  <w:num w:numId="8">
    <w:abstractNumId w:val="7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8"/>
  </w:num>
  <w:num w:numId="15">
    <w:abstractNumId w:val="6"/>
  </w:num>
  <w:num w:numId="16">
    <w:abstractNumId w:val="19"/>
  </w:num>
  <w:num w:numId="17">
    <w:abstractNumId w:val="23"/>
  </w:num>
  <w:num w:numId="18">
    <w:abstractNumId w:val="16"/>
  </w:num>
  <w:num w:numId="19">
    <w:abstractNumId w:val="27"/>
  </w:num>
  <w:num w:numId="20">
    <w:abstractNumId w:val="9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1"/>
  </w:num>
  <w:num w:numId="24">
    <w:abstractNumId w:val="18"/>
  </w:num>
  <w:num w:numId="25">
    <w:abstractNumId w:val="13"/>
  </w:num>
  <w:num w:numId="26">
    <w:abstractNumId w:val="20"/>
  </w:num>
  <w:num w:numId="27">
    <w:abstractNumId w:val="11"/>
  </w:num>
  <w:num w:numId="28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6AA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CC6"/>
    <w:rsid w:val="00012F30"/>
    <w:rsid w:val="00013ACC"/>
    <w:rsid w:val="00014533"/>
    <w:rsid w:val="000148D4"/>
    <w:rsid w:val="00014F00"/>
    <w:rsid w:val="0001510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4AE9"/>
    <w:rsid w:val="0003525E"/>
    <w:rsid w:val="000352BC"/>
    <w:rsid w:val="0003563A"/>
    <w:rsid w:val="000356E7"/>
    <w:rsid w:val="00035747"/>
    <w:rsid w:val="000359D0"/>
    <w:rsid w:val="00035D7E"/>
    <w:rsid w:val="00036725"/>
    <w:rsid w:val="00040E2D"/>
    <w:rsid w:val="00041053"/>
    <w:rsid w:val="0004106B"/>
    <w:rsid w:val="000415CD"/>
    <w:rsid w:val="00041776"/>
    <w:rsid w:val="00042541"/>
    <w:rsid w:val="00042B98"/>
    <w:rsid w:val="00045AD6"/>
    <w:rsid w:val="00045E44"/>
    <w:rsid w:val="00045EFA"/>
    <w:rsid w:val="00047807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BA7"/>
    <w:rsid w:val="0006628F"/>
    <w:rsid w:val="00066A0F"/>
    <w:rsid w:val="000706E7"/>
    <w:rsid w:val="000713F5"/>
    <w:rsid w:val="00071405"/>
    <w:rsid w:val="00071569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12B3"/>
    <w:rsid w:val="000A2575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DFA"/>
    <w:rsid w:val="000B41A6"/>
    <w:rsid w:val="000B441F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3DC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8B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12C"/>
    <w:rsid w:val="000F441F"/>
    <w:rsid w:val="000F478A"/>
    <w:rsid w:val="000F4C01"/>
    <w:rsid w:val="000F56F7"/>
    <w:rsid w:val="000F6108"/>
    <w:rsid w:val="000F6662"/>
    <w:rsid w:val="000F6FAF"/>
    <w:rsid w:val="000F766E"/>
    <w:rsid w:val="000F787E"/>
    <w:rsid w:val="00100463"/>
    <w:rsid w:val="001008A2"/>
    <w:rsid w:val="00100EE8"/>
    <w:rsid w:val="001014F5"/>
    <w:rsid w:val="0010271F"/>
    <w:rsid w:val="00102A11"/>
    <w:rsid w:val="001035A6"/>
    <w:rsid w:val="00103D55"/>
    <w:rsid w:val="00103D80"/>
    <w:rsid w:val="00103F4A"/>
    <w:rsid w:val="00104DB8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8F4"/>
    <w:rsid w:val="00113BCE"/>
    <w:rsid w:val="00113C29"/>
    <w:rsid w:val="00113CD6"/>
    <w:rsid w:val="00113F13"/>
    <w:rsid w:val="00113FDB"/>
    <w:rsid w:val="00114D16"/>
    <w:rsid w:val="00115D25"/>
    <w:rsid w:val="00116814"/>
    <w:rsid w:val="001168C4"/>
    <w:rsid w:val="00117F16"/>
    <w:rsid w:val="0012071C"/>
    <w:rsid w:val="00120EA9"/>
    <w:rsid w:val="0012107C"/>
    <w:rsid w:val="0012236F"/>
    <w:rsid w:val="001225C0"/>
    <w:rsid w:val="00122C1B"/>
    <w:rsid w:val="0012320D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2742B"/>
    <w:rsid w:val="001311BB"/>
    <w:rsid w:val="001317DB"/>
    <w:rsid w:val="001319D5"/>
    <w:rsid w:val="00132598"/>
    <w:rsid w:val="00132A11"/>
    <w:rsid w:val="00132A59"/>
    <w:rsid w:val="00132A9A"/>
    <w:rsid w:val="00132BA7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78F"/>
    <w:rsid w:val="00137D68"/>
    <w:rsid w:val="001409D4"/>
    <w:rsid w:val="00141B5C"/>
    <w:rsid w:val="0014424F"/>
    <w:rsid w:val="0014429F"/>
    <w:rsid w:val="00144472"/>
    <w:rsid w:val="001447EF"/>
    <w:rsid w:val="0014488E"/>
    <w:rsid w:val="00144E79"/>
    <w:rsid w:val="00145683"/>
    <w:rsid w:val="001459CF"/>
    <w:rsid w:val="0015026A"/>
    <w:rsid w:val="001504C6"/>
    <w:rsid w:val="001506A0"/>
    <w:rsid w:val="00150D3A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359F"/>
    <w:rsid w:val="00163B20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6ED3"/>
    <w:rsid w:val="00187866"/>
    <w:rsid w:val="00190008"/>
    <w:rsid w:val="00190FE1"/>
    <w:rsid w:val="0019145B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978FF"/>
    <w:rsid w:val="001A00D3"/>
    <w:rsid w:val="001A0249"/>
    <w:rsid w:val="001A05E4"/>
    <w:rsid w:val="001A270F"/>
    <w:rsid w:val="001A36D8"/>
    <w:rsid w:val="001A4B7E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90C"/>
    <w:rsid w:val="001C5B72"/>
    <w:rsid w:val="001C628D"/>
    <w:rsid w:val="001C65E2"/>
    <w:rsid w:val="001C6BEF"/>
    <w:rsid w:val="001C6FD7"/>
    <w:rsid w:val="001C7192"/>
    <w:rsid w:val="001C7557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7C2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0AD"/>
    <w:rsid w:val="00201AA0"/>
    <w:rsid w:val="00203660"/>
    <w:rsid w:val="00203FEF"/>
    <w:rsid w:val="0020423C"/>
    <w:rsid w:val="00205BB1"/>
    <w:rsid w:val="002064B5"/>
    <w:rsid w:val="00207064"/>
    <w:rsid w:val="00207BF0"/>
    <w:rsid w:val="0021084C"/>
    <w:rsid w:val="0021099A"/>
    <w:rsid w:val="00211177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427C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386F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A9D"/>
    <w:rsid w:val="00246FF5"/>
    <w:rsid w:val="002476F6"/>
    <w:rsid w:val="00247C1A"/>
    <w:rsid w:val="002508BA"/>
    <w:rsid w:val="0025234A"/>
    <w:rsid w:val="002527AC"/>
    <w:rsid w:val="002549B4"/>
    <w:rsid w:val="00255F68"/>
    <w:rsid w:val="0025719D"/>
    <w:rsid w:val="00257AFB"/>
    <w:rsid w:val="00257DB2"/>
    <w:rsid w:val="0026025A"/>
    <w:rsid w:val="002603AE"/>
    <w:rsid w:val="0026057C"/>
    <w:rsid w:val="002608F8"/>
    <w:rsid w:val="0026107D"/>
    <w:rsid w:val="002626A2"/>
    <w:rsid w:val="00262A84"/>
    <w:rsid w:val="00262A8A"/>
    <w:rsid w:val="00262BC8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3ECD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59"/>
    <w:rsid w:val="00277D90"/>
    <w:rsid w:val="0028035C"/>
    <w:rsid w:val="0028106E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082"/>
    <w:rsid w:val="002A46BF"/>
    <w:rsid w:val="002A63FF"/>
    <w:rsid w:val="002A69D8"/>
    <w:rsid w:val="002A6E6C"/>
    <w:rsid w:val="002A79A8"/>
    <w:rsid w:val="002A7ADD"/>
    <w:rsid w:val="002B07FB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85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5ED2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0A35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9CE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491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23E3"/>
    <w:rsid w:val="00352CFE"/>
    <w:rsid w:val="00353B22"/>
    <w:rsid w:val="00354052"/>
    <w:rsid w:val="0035472A"/>
    <w:rsid w:val="00354FDB"/>
    <w:rsid w:val="0035560A"/>
    <w:rsid w:val="00357419"/>
    <w:rsid w:val="00357828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273B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2F65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AC9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EBF"/>
    <w:rsid w:val="00396FA9"/>
    <w:rsid w:val="003A004D"/>
    <w:rsid w:val="003A0835"/>
    <w:rsid w:val="003A0FE6"/>
    <w:rsid w:val="003A1014"/>
    <w:rsid w:val="003A14D8"/>
    <w:rsid w:val="003A179D"/>
    <w:rsid w:val="003A1F42"/>
    <w:rsid w:val="003A267D"/>
    <w:rsid w:val="003A2698"/>
    <w:rsid w:val="003A327D"/>
    <w:rsid w:val="003A346D"/>
    <w:rsid w:val="003A3C42"/>
    <w:rsid w:val="003A3CFA"/>
    <w:rsid w:val="003A4612"/>
    <w:rsid w:val="003A468C"/>
    <w:rsid w:val="003A4D49"/>
    <w:rsid w:val="003A4D88"/>
    <w:rsid w:val="003A5500"/>
    <w:rsid w:val="003A5613"/>
    <w:rsid w:val="003A5A54"/>
    <w:rsid w:val="003A65E1"/>
    <w:rsid w:val="003A6F03"/>
    <w:rsid w:val="003A75CF"/>
    <w:rsid w:val="003B033A"/>
    <w:rsid w:val="003B115E"/>
    <w:rsid w:val="003B13E4"/>
    <w:rsid w:val="003B1882"/>
    <w:rsid w:val="003B211A"/>
    <w:rsid w:val="003B23E5"/>
    <w:rsid w:val="003B26DE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5FE9"/>
    <w:rsid w:val="003C68A4"/>
    <w:rsid w:val="003C719A"/>
    <w:rsid w:val="003C7289"/>
    <w:rsid w:val="003D0241"/>
    <w:rsid w:val="003D1060"/>
    <w:rsid w:val="003D1219"/>
    <w:rsid w:val="003D12CB"/>
    <w:rsid w:val="003D2665"/>
    <w:rsid w:val="003D3192"/>
    <w:rsid w:val="003D393A"/>
    <w:rsid w:val="003D3C32"/>
    <w:rsid w:val="003D59A5"/>
    <w:rsid w:val="003D667B"/>
    <w:rsid w:val="003D690F"/>
    <w:rsid w:val="003D6F89"/>
    <w:rsid w:val="003D760D"/>
    <w:rsid w:val="003D7646"/>
    <w:rsid w:val="003D776F"/>
    <w:rsid w:val="003D7B7A"/>
    <w:rsid w:val="003E006B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335"/>
    <w:rsid w:val="003F4721"/>
    <w:rsid w:val="003F5203"/>
    <w:rsid w:val="003F5612"/>
    <w:rsid w:val="003F5725"/>
    <w:rsid w:val="003F58A7"/>
    <w:rsid w:val="003F5A97"/>
    <w:rsid w:val="003F5BC6"/>
    <w:rsid w:val="003F691A"/>
    <w:rsid w:val="003F7B46"/>
    <w:rsid w:val="00400A49"/>
    <w:rsid w:val="004011E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13"/>
    <w:rsid w:val="00406A24"/>
    <w:rsid w:val="00407360"/>
    <w:rsid w:val="0040747A"/>
    <w:rsid w:val="0040767F"/>
    <w:rsid w:val="00407AD5"/>
    <w:rsid w:val="00410F79"/>
    <w:rsid w:val="00411301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16BC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2DF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C5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67E92"/>
    <w:rsid w:val="004704D8"/>
    <w:rsid w:val="00470A2B"/>
    <w:rsid w:val="00471022"/>
    <w:rsid w:val="0047160C"/>
    <w:rsid w:val="00471886"/>
    <w:rsid w:val="00471971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A36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1EA8"/>
    <w:rsid w:val="004C2602"/>
    <w:rsid w:val="004C2861"/>
    <w:rsid w:val="004C3624"/>
    <w:rsid w:val="004C378D"/>
    <w:rsid w:val="004C4AE0"/>
    <w:rsid w:val="004C4F8B"/>
    <w:rsid w:val="004C505A"/>
    <w:rsid w:val="004C6096"/>
    <w:rsid w:val="004C645B"/>
    <w:rsid w:val="004C64AD"/>
    <w:rsid w:val="004C6A79"/>
    <w:rsid w:val="004C7C33"/>
    <w:rsid w:val="004C7D30"/>
    <w:rsid w:val="004D0772"/>
    <w:rsid w:val="004D203C"/>
    <w:rsid w:val="004D2E2C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1019"/>
    <w:rsid w:val="004F1A62"/>
    <w:rsid w:val="004F22C1"/>
    <w:rsid w:val="004F379F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5FD6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6C7E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5305"/>
    <w:rsid w:val="00536AFA"/>
    <w:rsid w:val="005377A4"/>
    <w:rsid w:val="005404E9"/>
    <w:rsid w:val="0054094A"/>
    <w:rsid w:val="00540AA8"/>
    <w:rsid w:val="005418EB"/>
    <w:rsid w:val="005420E2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EB2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6EE7"/>
    <w:rsid w:val="0056706C"/>
    <w:rsid w:val="005670CD"/>
    <w:rsid w:val="005709AD"/>
    <w:rsid w:val="00570AFE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E7A"/>
    <w:rsid w:val="0057607E"/>
    <w:rsid w:val="0057710E"/>
    <w:rsid w:val="005800F3"/>
    <w:rsid w:val="00582F25"/>
    <w:rsid w:val="00585621"/>
    <w:rsid w:val="0058685A"/>
    <w:rsid w:val="00587502"/>
    <w:rsid w:val="00587FF2"/>
    <w:rsid w:val="00590A92"/>
    <w:rsid w:val="005914FD"/>
    <w:rsid w:val="00591573"/>
    <w:rsid w:val="0059183B"/>
    <w:rsid w:val="00591E6C"/>
    <w:rsid w:val="005923B2"/>
    <w:rsid w:val="00594A07"/>
    <w:rsid w:val="005952B6"/>
    <w:rsid w:val="00595C10"/>
    <w:rsid w:val="00595D3A"/>
    <w:rsid w:val="00595D55"/>
    <w:rsid w:val="005968D7"/>
    <w:rsid w:val="00597574"/>
    <w:rsid w:val="00597952"/>
    <w:rsid w:val="00597F9F"/>
    <w:rsid w:val="005A0C6C"/>
    <w:rsid w:val="005A15E8"/>
    <w:rsid w:val="005A18B4"/>
    <w:rsid w:val="005A256E"/>
    <w:rsid w:val="005A2B61"/>
    <w:rsid w:val="005A2CE6"/>
    <w:rsid w:val="005A2CF7"/>
    <w:rsid w:val="005A3304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2FB6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3DF9"/>
    <w:rsid w:val="005D40E4"/>
    <w:rsid w:val="005D4434"/>
    <w:rsid w:val="005D45E5"/>
    <w:rsid w:val="005D4A73"/>
    <w:rsid w:val="005D4C52"/>
    <w:rsid w:val="005D544B"/>
    <w:rsid w:val="005D57D4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AFE"/>
    <w:rsid w:val="005E6F60"/>
    <w:rsid w:val="005E79E9"/>
    <w:rsid w:val="005E7EA8"/>
    <w:rsid w:val="005F07E5"/>
    <w:rsid w:val="005F1A7F"/>
    <w:rsid w:val="005F1B87"/>
    <w:rsid w:val="005F24D6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3D3"/>
    <w:rsid w:val="00611640"/>
    <w:rsid w:val="006118B9"/>
    <w:rsid w:val="006118C3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1F87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117C"/>
    <w:rsid w:val="006534C3"/>
    <w:rsid w:val="00653E68"/>
    <w:rsid w:val="00654556"/>
    <w:rsid w:val="006547FB"/>
    <w:rsid w:val="00654AFA"/>
    <w:rsid w:val="0065551A"/>
    <w:rsid w:val="00656330"/>
    <w:rsid w:val="00656B06"/>
    <w:rsid w:val="006575C2"/>
    <w:rsid w:val="006576F3"/>
    <w:rsid w:val="006577F3"/>
    <w:rsid w:val="00657C3C"/>
    <w:rsid w:val="00660689"/>
    <w:rsid w:val="00660987"/>
    <w:rsid w:val="0066191F"/>
    <w:rsid w:val="00662984"/>
    <w:rsid w:val="00662D2D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4A63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1544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14"/>
    <w:rsid w:val="006B7308"/>
    <w:rsid w:val="006B760B"/>
    <w:rsid w:val="006B7757"/>
    <w:rsid w:val="006B77B8"/>
    <w:rsid w:val="006C006C"/>
    <w:rsid w:val="006C068E"/>
    <w:rsid w:val="006C0ABF"/>
    <w:rsid w:val="006C0B25"/>
    <w:rsid w:val="006C0F4D"/>
    <w:rsid w:val="006C1749"/>
    <w:rsid w:val="006C19C6"/>
    <w:rsid w:val="006C1F2E"/>
    <w:rsid w:val="006C2FA8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5260"/>
    <w:rsid w:val="006D52C5"/>
    <w:rsid w:val="006D5D9E"/>
    <w:rsid w:val="006D6AA5"/>
    <w:rsid w:val="006D706D"/>
    <w:rsid w:val="006E087A"/>
    <w:rsid w:val="006E0E41"/>
    <w:rsid w:val="006E1304"/>
    <w:rsid w:val="006E17A4"/>
    <w:rsid w:val="006E19D5"/>
    <w:rsid w:val="006E1FD5"/>
    <w:rsid w:val="006E25C6"/>
    <w:rsid w:val="006E2794"/>
    <w:rsid w:val="006E3690"/>
    <w:rsid w:val="006E405B"/>
    <w:rsid w:val="006E40A7"/>
    <w:rsid w:val="006E44F1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326"/>
    <w:rsid w:val="006F69B6"/>
    <w:rsid w:val="006F7615"/>
    <w:rsid w:val="0070062C"/>
    <w:rsid w:val="0070088A"/>
    <w:rsid w:val="00700D37"/>
    <w:rsid w:val="007010A2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5C78"/>
    <w:rsid w:val="007062A3"/>
    <w:rsid w:val="007070D5"/>
    <w:rsid w:val="0070730F"/>
    <w:rsid w:val="00707836"/>
    <w:rsid w:val="00710144"/>
    <w:rsid w:val="0071068F"/>
    <w:rsid w:val="00710B99"/>
    <w:rsid w:val="0071103E"/>
    <w:rsid w:val="007111E6"/>
    <w:rsid w:val="00711C21"/>
    <w:rsid w:val="00711DE7"/>
    <w:rsid w:val="00711E2F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05E2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192E"/>
    <w:rsid w:val="007422BA"/>
    <w:rsid w:val="007429C6"/>
    <w:rsid w:val="00742D40"/>
    <w:rsid w:val="007432E5"/>
    <w:rsid w:val="00743630"/>
    <w:rsid w:val="00744974"/>
    <w:rsid w:val="00745451"/>
    <w:rsid w:val="0074559D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4B40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4A91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811C2"/>
    <w:rsid w:val="007815B0"/>
    <w:rsid w:val="007821DD"/>
    <w:rsid w:val="00782691"/>
    <w:rsid w:val="00782D7E"/>
    <w:rsid w:val="00783C78"/>
    <w:rsid w:val="00783D0A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AFE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A7F4D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4F8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AED"/>
    <w:rsid w:val="007C5EE6"/>
    <w:rsid w:val="007C60CD"/>
    <w:rsid w:val="007C632F"/>
    <w:rsid w:val="007C6758"/>
    <w:rsid w:val="007D037F"/>
    <w:rsid w:val="007D06CF"/>
    <w:rsid w:val="007D143A"/>
    <w:rsid w:val="007D16A5"/>
    <w:rsid w:val="007D1BC0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A14"/>
    <w:rsid w:val="007E5CBB"/>
    <w:rsid w:val="007E5E19"/>
    <w:rsid w:val="007E5E70"/>
    <w:rsid w:val="007E634A"/>
    <w:rsid w:val="007E63CA"/>
    <w:rsid w:val="007E762F"/>
    <w:rsid w:val="007E7B4F"/>
    <w:rsid w:val="007E7DAB"/>
    <w:rsid w:val="007F0283"/>
    <w:rsid w:val="007F08D4"/>
    <w:rsid w:val="007F0F27"/>
    <w:rsid w:val="007F112A"/>
    <w:rsid w:val="007F113B"/>
    <w:rsid w:val="007F2E5B"/>
    <w:rsid w:val="007F47AE"/>
    <w:rsid w:val="007F53C4"/>
    <w:rsid w:val="007F5714"/>
    <w:rsid w:val="007F5A9F"/>
    <w:rsid w:val="007F75FE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3E2"/>
    <w:rsid w:val="0080537D"/>
    <w:rsid w:val="00806186"/>
    <w:rsid w:val="00806738"/>
    <w:rsid w:val="00807182"/>
    <w:rsid w:val="008072A6"/>
    <w:rsid w:val="008073E4"/>
    <w:rsid w:val="00807AFA"/>
    <w:rsid w:val="00807BEB"/>
    <w:rsid w:val="00807FA0"/>
    <w:rsid w:val="008103C6"/>
    <w:rsid w:val="00810630"/>
    <w:rsid w:val="00811D4E"/>
    <w:rsid w:val="0081208D"/>
    <w:rsid w:val="00812414"/>
    <w:rsid w:val="008131AC"/>
    <w:rsid w:val="00813B0D"/>
    <w:rsid w:val="008141E3"/>
    <w:rsid w:val="00814D9F"/>
    <w:rsid w:val="00815500"/>
    <w:rsid w:val="0081593D"/>
    <w:rsid w:val="00816465"/>
    <w:rsid w:val="008175BB"/>
    <w:rsid w:val="0081798A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281E"/>
    <w:rsid w:val="0084311A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9F0"/>
    <w:rsid w:val="008528D9"/>
    <w:rsid w:val="00852964"/>
    <w:rsid w:val="00852CD8"/>
    <w:rsid w:val="00853E1A"/>
    <w:rsid w:val="00854382"/>
    <w:rsid w:val="00854989"/>
    <w:rsid w:val="008550EB"/>
    <w:rsid w:val="00855F34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519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453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90F"/>
    <w:rsid w:val="00885BB5"/>
    <w:rsid w:val="00885F58"/>
    <w:rsid w:val="00887AF2"/>
    <w:rsid w:val="00887C50"/>
    <w:rsid w:val="00887D94"/>
    <w:rsid w:val="00890EE7"/>
    <w:rsid w:val="00891000"/>
    <w:rsid w:val="008916D7"/>
    <w:rsid w:val="00891C42"/>
    <w:rsid w:val="00894117"/>
    <w:rsid w:val="008952D0"/>
    <w:rsid w:val="008953DC"/>
    <w:rsid w:val="00895C0B"/>
    <w:rsid w:val="00896835"/>
    <w:rsid w:val="00897D16"/>
    <w:rsid w:val="00897EA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271"/>
    <w:rsid w:val="008A6F38"/>
    <w:rsid w:val="008A72FA"/>
    <w:rsid w:val="008A7A2D"/>
    <w:rsid w:val="008B000F"/>
    <w:rsid w:val="008B12CA"/>
    <w:rsid w:val="008B1347"/>
    <w:rsid w:val="008B2235"/>
    <w:rsid w:val="008B2628"/>
    <w:rsid w:val="008B2951"/>
    <w:rsid w:val="008B2B5A"/>
    <w:rsid w:val="008B30BA"/>
    <w:rsid w:val="008B3334"/>
    <w:rsid w:val="008B3608"/>
    <w:rsid w:val="008B41F5"/>
    <w:rsid w:val="008B5EDA"/>
    <w:rsid w:val="008B6B20"/>
    <w:rsid w:val="008B7AC1"/>
    <w:rsid w:val="008C00C4"/>
    <w:rsid w:val="008C05F0"/>
    <w:rsid w:val="008C061C"/>
    <w:rsid w:val="008C0D6F"/>
    <w:rsid w:val="008C1264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C7B0D"/>
    <w:rsid w:val="008D04F1"/>
    <w:rsid w:val="008D1750"/>
    <w:rsid w:val="008D1817"/>
    <w:rsid w:val="008D1855"/>
    <w:rsid w:val="008D1D06"/>
    <w:rsid w:val="008D203D"/>
    <w:rsid w:val="008D213D"/>
    <w:rsid w:val="008D36B6"/>
    <w:rsid w:val="008D42A8"/>
    <w:rsid w:val="008D4CE2"/>
    <w:rsid w:val="008D62BA"/>
    <w:rsid w:val="008D73C8"/>
    <w:rsid w:val="008D7AFF"/>
    <w:rsid w:val="008D7D9A"/>
    <w:rsid w:val="008D7DBB"/>
    <w:rsid w:val="008E0715"/>
    <w:rsid w:val="008E0D9F"/>
    <w:rsid w:val="008E1022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675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D81"/>
    <w:rsid w:val="00912FC8"/>
    <w:rsid w:val="0091380C"/>
    <w:rsid w:val="009138B0"/>
    <w:rsid w:val="00914C8C"/>
    <w:rsid w:val="00914F8F"/>
    <w:rsid w:val="009153E7"/>
    <w:rsid w:val="00915F02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267B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6A6F"/>
    <w:rsid w:val="00936ABA"/>
    <w:rsid w:val="009371CB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09F5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771FB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87523"/>
    <w:rsid w:val="00990D12"/>
    <w:rsid w:val="00991A0F"/>
    <w:rsid w:val="009921E0"/>
    <w:rsid w:val="009925A3"/>
    <w:rsid w:val="00992656"/>
    <w:rsid w:val="0099294D"/>
    <w:rsid w:val="00992ABD"/>
    <w:rsid w:val="00992F76"/>
    <w:rsid w:val="009941F5"/>
    <w:rsid w:val="00994276"/>
    <w:rsid w:val="009942AF"/>
    <w:rsid w:val="009943F9"/>
    <w:rsid w:val="00994A9E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6CD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5D7E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51EF"/>
    <w:rsid w:val="009C67FC"/>
    <w:rsid w:val="009C6ACC"/>
    <w:rsid w:val="009C7142"/>
    <w:rsid w:val="009C7E3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337"/>
    <w:rsid w:val="009D68B4"/>
    <w:rsid w:val="009D725B"/>
    <w:rsid w:val="009D7319"/>
    <w:rsid w:val="009D731C"/>
    <w:rsid w:val="009D7E95"/>
    <w:rsid w:val="009E1356"/>
    <w:rsid w:val="009E163D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1BF4"/>
    <w:rsid w:val="009F22B8"/>
    <w:rsid w:val="009F2359"/>
    <w:rsid w:val="009F2E6C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19A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0ECD"/>
    <w:rsid w:val="00A21B91"/>
    <w:rsid w:val="00A22AD7"/>
    <w:rsid w:val="00A230C6"/>
    <w:rsid w:val="00A23223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C2"/>
    <w:rsid w:val="00A27C8A"/>
    <w:rsid w:val="00A27FA9"/>
    <w:rsid w:val="00A30764"/>
    <w:rsid w:val="00A30C76"/>
    <w:rsid w:val="00A321B4"/>
    <w:rsid w:val="00A32C42"/>
    <w:rsid w:val="00A32E98"/>
    <w:rsid w:val="00A3437C"/>
    <w:rsid w:val="00A352FD"/>
    <w:rsid w:val="00A35386"/>
    <w:rsid w:val="00A35731"/>
    <w:rsid w:val="00A35D7D"/>
    <w:rsid w:val="00A364B5"/>
    <w:rsid w:val="00A37251"/>
    <w:rsid w:val="00A37756"/>
    <w:rsid w:val="00A40376"/>
    <w:rsid w:val="00A4184A"/>
    <w:rsid w:val="00A41A50"/>
    <w:rsid w:val="00A420CB"/>
    <w:rsid w:val="00A42367"/>
    <w:rsid w:val="00A43E20"/>
    <w:rsid w:val="00A43E8B"/>
    <w:rsid w:val="00A44778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DEC"/>
    <w:rsid w:val="00A56DEE"/>
    <w:rsid w:val="00A57130"/>
    <w:rsid w:val="00A57328"/>
    <w:rsid w:val="00A57CF9"/>
    <w:rsid w:val="00A57F0C"/>
    <w:rsid w:val="00A60189"/>
    <w:rsid w:val="00A609CF"/>
    <w:rsid w:val="00A61E36"/>
    <w:rsid w:val="00A61E60"/>
    <w:rsid w:val="00A62EE4"/>
    <w:rsid w:val="00A639EB"/>
    <w:rsid w:val="00A64E5B"/>
    <w:rsid w:val="00A672D8"/>
    <w:rsid w:val="00A67D82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A9F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878DC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4881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537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A7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3A8"/>
    <w:rsid w:val="00B034BE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87C"/>
    <w:rsid w:val="00B059BF"/>
    <w:rsid w:val="00B06F25"/>
    <w:rsid w:val="00B07A6A"/>
    <w:rsid w:val="00B07FDD"/>
    <w:rsid w:val="00B104AE"/>
    <w:rsid w:val="00B11609"/>
    <w:rsid w:val="00B116FF"/>
    <w:rsid w:val="00B12433"/>
    <w:rsid w:val="00B125B0"/>
    <w:rsid w:val="00B127C9"/>
    <w:rsid w:val="00B12AEE"/>
    <w:rsid w:val="00B132B4"/>
    <w:rsid w:val="00B139D6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355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5F81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45F"/>
    <w:rsid w:val="00B62E43"/>
    <w:rsid w:val="00B65101"/>
    <w:rsid w:val="00B65463"/>
    <w:rsid w:val="00B65C43"/>
    <w:rsid w:val="00B66D6D"/>
    <w:rsid w:val="00B6707D"/>
    <w:rsid w:val="00B675BA"/>
    <w:rsid w:val="00B700DA"/>
    <w:rsid w:val="00B70F30"/>
    <w:rsid w:val="00B71062"/>
    <w:rsid w:val="00B711A5"/>
    <w:rsid w:val="00B71DEB"/>
    <w:rsid w:val="00B72093"/>
    <w:rsid w:val="00B720E5"/>
    <w:rsid w:val="00B726FE"/>
    <w:rsid w:val="00B72BA0"/>
    <w:rsid w:val="00B735C3"/>
    <w:rsid w:val="00B7430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C5F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E8D"/>
    <w:rsid w:val="00BA0723"/>
    <w:rsid w:val="00BA077C"/>
    <w:rsid w:val="00BA0862"/>
    <w:rsid w:val="00BA09B7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04D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39CC"/>
    <w:rsid w:val="00BC3DFB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6750"/>
    <w:rsid w:val="00BD6A3D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3991"/>
    <w:rsid w:val="00C03D87"/>
    <w:rsid w:val="00C04112"/>
    <w:rsid w:val="00C047C6"/>
    <w:rsid w:val="00C05150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65E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498"/>
    <w:rsid w:val="00C22E05"/>
    <w:rsid w:val="00C23634"/>
    <w:rsid w:val="00C23EE6"/>
    <w:rsid w:val="00C24053"/>
    <w:rsid w:val="00C244BA"/>
    <w:rsid w:val="00C2504B"/>
    <w:rsid w:val="00C25832"/>
    <w:rsid w:val="00C26C36"/>
    <w:rsid w:val="00C276DB"/>
    <w:rsid w:val="00C27DAE"/>
    <w:rsid w:val="00C27FC8"/>
    <w:rsid w:val="00C3081B"/>
    <w:rsid w:val="00C30F06"/>
    <w:rsid w:val="00C317AA"/>
    <w:rsid w:val="00C3189C"/>
    <w:rsid w:val="00C31BC2"/>
    <w:rsid w:val="00C31BFD"/>
    <w:rsid w:val="00C31D4B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43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37C4"/>
    <w:rsid w:val="00C7401E"/>
    <w:rsid w:val="00C74280"/>
    <w:rsid w:val="00C7571E"/>
    <w:rsid w:val="00C75AC3"/>
    <w:rsid w:val="00C75BE7"/>
    <w:rsid w:val="00C75C59"/>
    <w:rsid w:val="00C76539"/>
    <w:rsid w:val="00C77969"/>
    <w:rsid w:val="00C77A37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206"/>
    <w:rsid w:val="00C869FE"/>
    <w:rsid w:val="00C86D97"/>
    <w:rsid w:val="00C878D0"/>
    <w:rsid w:val="00C9035F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39DF"/>
    <w:rsid w:val="00CA4EC3"/>
    <w:rsid w:val="00CA4ECD"/>
    <w:rsid w:val="00CA4F7D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A0D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6314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5F0E"/>
    <w:rsid w:val="00D368E2"/>
    <w:rsid w:val="00D36D49"/>
    <w:rsid w:val="00D36E0B"/>
    <w:rsid w:val="00D37623"/>
    <w:rsid w:val="00D40379"/>
    <w:rsid w:val="00D40416"/>
    <w:rsid w:val="00D40494"/>
    <w:rsid w:val="00D41918"/>
    <w:rsid w:val="00D419E1"/>
    <w:rsid w:val="00D426A3"/>
    <w:rsid w:val="00D43834"/>
    <w:rsid w:val="00D43A3A"/>
    <w:rsid w:val="00D4446A"/>
    <w:rsid w:val="00D44708"/>
    <w:rsid w:val="00D451C8"/>
    <w:rsid w:val="00D46CB2"/>
    <w:rsid w:val="00D46E7A"/>
    <w:rsid w:val="00D475D1"/>
    <w:rsid w:val="00D47776"/>
    <w:rsid w:val="00D47E6F"/>
    <w:rsid w:val="00D5177A"/>
    <w:rsid w:val="00D52088"/>
    <w:rsid w:val="00D5267E"/>
    <w:rsid w:val="00D52A50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052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4F92"/>
    <w:rsid w:val="00D756EC"/>
    <w:rsid w:val="00D761B8"/>
    <w:rsid w:val="00D76599"/>
    <w:rsid w:val="00D769A0"/>
    <w:rsid w:val="00D769C3"/>
    <w:rsid w:val="00D776D2"/>
    <w:rsid w:val="00D77EA4"/>
    <w:rsid w:val="00D80A0B"/>
    <w:rsid w:val="00D80CB3"/>
    <w:rsid w:val="00D80D64"/>
    <w:rsid w:val="00D81420"/>
    <w:rsid w:val="00D8158D"/>
    <w:rsid w:val="00D82248"/>
    <w:rsid w:val="00D830F2"/>
    <w:rsid w:val="00D83554"/>
    <w:rsid w:val="00D83D1F"/>
    <w:rsid w:val="00D847C2"/>
    <w:rsid w:val="00D84988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AFA"/>
    <w:rsid w:val="00D9500F"/>
    <w:rsid w:val="00D956B5"/>
    <w:rsid w:val="00D95A6F"/>
    <w:rsid w:val="00D97306"/>
    <w:rsid w:val="00D97B29"/>
    <w:rsid w:val="00D97CFA"/>
    <w:rsid w:val="00DA0323"/>
    <w:rsid w:val="00DA0DEF"/>
    <w:rsid w:val="00DA25AC"/>
    <w:rsid w:val="00DA2F71"/>
    <w:rsid w:val="00DA37AB"/>
    <w:rsid w:val="00DA3AD0"/>
    <w:rsid w:val="00DA3D2C"/>
    <w:rsid w:val="00DA3FF9"/>
    <w:rsid w:val="00DA4D7E"/>
    <w:rsid w:val="00DA555F"/>
    <w:rsid w:val="00DA5625"/>
    <w:rsid w:val="00DA5D24"/>
    <w:rsid w:val="00DA60EC"/>
    <w:rsid w:val="00DA6852"/>
    <w:rsid w:val="00DA68EC"/>
    <w:rsid w:val="00DA6FE9"/>
    <w:rsid w:val="00DA748C"/>
    <w:rsid w:val="00DA756B"/>
    <w:rsid w:val="00DA78D7"/>
    <w:rsid w:val="00DB01BE"/>
    <w:rsid w:val="00DB10D5"/>
    <w:rsid w:val="00DB198F"/>
    <w:rsid w:val="00DB1B2E"/>
    <w:rsid w:val="00DB1BA2"/>
    <w:rsid w:val="00DB2386"/>
    <w:rsid w:val="00DB2836"/>
    <w:rsid w:val="00DB2CB3"/>
    <w:rsid w:val="00DB2D34"/>
    <w:rsid w:val="00DB2D42"/>
    <w:rsid w:val="00DB3916"/>
    <w:rsid w:val="00DB3AFF"/>
    <w:rsid w:val="00DB4435"/>
    <w:rsid w:val="00DB4BFB"/>
    <w:rsid w:val="00DB5FB9"/>
    <w:rsid w:val="00DB7F4B"/>
    <w:rsid w:val="00DC0FAC"/>
    <w:rsid w:val="00DC1862"/>
    <w:rsid w:val="00DC20FD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0AC4"/>
    <w:rsid w:val="00DE117D"/>
    <w:rsid w:val="00DE11E8"/>
    <w:rsid w:val="00DE12E1"/>
    <w:rsid w:val="00DE1477"/>
    <w:rsid w:val="00DE183F"/>
    <w:rsid w:val="00DE1ABB"/>
    <w:rsid w:val="00DE2748"/>
    <w:rsid w:val="00DE35C4"/>
    <w:rsid w:val="00DE38E2"/>
    <w:rsid w:val="00DE50B8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432C"/>
    <w:rsid w:val="00E04529"/>
    <w:rsid w:val="00E04561"/>
    <w:rsid w:val="00E04E80"/>
    <w:rsid w:val="00E0527F"/>
    <w:rsid w:val="00E079EE"/>
    <w:rsid w:val="00E102BD"/>
    <w:rsid w:val="00E108F8"/>
    <w:rsid w:val="00E10B0B"/>
    <w:rsid w:val="00E11364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389"/>
    <w:rsid w:val="00E33E83"/>
    <w:rsid w:val="00E3412B"/>
    <w:rsid w:val="00E34B1F"/>
    <w:rsid w:val="00E355F6"/>
    <w:rsid w:val="00E3700C"/>
    <w:rsid w:val="00E377E2"/>
    <w:rsid w:val="00E37D7B"/>
    <w:rsid w:val="00E40245"/>
    <w:rsid w:val="00E41147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42AB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B6C"/>
    <w:rsid w:val="00E84CB4"/>
    <w:rsid w:val="00E85C32"/>
    <w:rsid w:val="00E85F52"/>
    <w:rsid w:val="00E8673C"/>
    <w:rsid w:val="00E86795"/>
    <w:rsid w:val="00E86A7C"/>
    <w:rsid w:val="00E86C23"/>
    <w:rsid w:val="00E86D63"/>
    <w:rsid w:val="00E876D2"/>
    <w:rsid w:val="00E87B90"/>
    <w:rsid w:val="00E918F8"/>
    <w:rsid w:val="00E9191F"/>
    <w:rsid w:val="00E91962"/>
    <w:rsid w:val="00E919A8"/>
    <w:rsid w:val="00E92285"/>
    <w:rsid w:val="00E92918"/>
    <w:rsid w:val="00E92C5D"/>
    <w:rsid w:val="00E92C9F"/>
    <w:rsid w:val="00E938D9"/>
    <w:rsid w:val="00E93B28"/>
    <w:rsid w:val="00E94A01"/>
    <w:rsid w:val="00E94BB0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31F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8BD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49DD"/>
    <w:rsid w:val="00EC54CD"/>
    <w:rsid w:val="00EC5BEE"/>
    <w:rsid w:val="00EC6859"/>
    <w:rsid w:val="00EC6939"/>
    <w:rsid w:val="00EC6B9A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A5B"/>
    <w:rsid w:val="00ED60E1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1BA"/>
    <w:rsid w:val="00EE6B8E"/>
    <w:rsid w:val="00EE73CF"/>
    <w:rsid w:val="00EE7DA4"/>
    <w:rsid w:val="00EF00CF"/>
    <w:rsid w:val="00EF2870"/>
    <w:rsid w:val="00EF295A"/>
    <w:rsid w:val="00EF2997"/>
    <w:rsid w:val="00EF32B4"/>
    <w:rsid w:val="00EF38A0"/>
    <w:rsid w:val="00EF4528"/>
    <w:rsid w:val="00EF49A7"/>
    <w:rsid w:val="00EF6F7D"/>
    <w:rsid w:val="00EF739A"/>
    <w:rsid w:val="00EF73D1"/>
    <w:rsid w:val="00EF7686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2EDA"/>
    <w:rsid w:val="00F03914"/>
    <w:rsid w:val="00F03D95"/>
    <w:rsid w:val="00F04870"/>
    <w:rsid w:val="00F04F53"/>
    <w:rsid w:val="00F0759F"/>
    <w:rsid w:val="00F07699"/>
    <w:rsid w:val="00F076D1"/>
    <w:rsid w:val="00F0797B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1AD"/>
    <w:rsid w:val="00F26228"/>
    <w:rsid w:val="00F2736B"/>
    <w:rsid w:val="00F27AE8"/>
    <w:rsid w:val="00F27FEE"/>
    <w:rsid w:val="00F30B42"/>
    <w:rsid w:val="00F31238"/>
    <w:rsid w:val="00F31563"/>
    <w:rsid w:val="00F31640"/>
    <w:rsid w:val="00F31A01"/>
    <w:rsid w:val="00F3201F"/>
    <w:rsid w:val="00F32C1C"/>
    <w:rsid w:val="00F330B3"/>
    <w:rsid w:val="00F334BA"/>
    <w:rsid w:val="00F33C18"/>
    <w:rsid w:val="00F3540E"/>
    <w:rsid w:val="00F35F5B"/>
    <w:rsid w:val="00F36E59"/>
    <w:rsid w:val="00F371E9"/>
    <w:rsid w:val="00F401F8"/>
    <w:rsid w:val="00F40770"/>
    <w:rsid w:val="00F40838"/>
    <w:rsid w:val="00F40E42"/>
    <w:rsid w:val="00F40F74"/>
    <w:rsid w:val="00F41301"/>
    <w:rsid w:val="00F4241A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8A6"/>
    <w:rsid w:val="00F559CD"/>
    <w:rsid w:val="00F562B7"/>
    <w:rsid w:val="00F567D6"/>
    <w:rsid w:val="00F569CB"/>
    <w:rsid w:val="00F56EE9"/>
    <w:rsid w:val="00F572B6"/>
    <w:rsid w:val="00F5774E"/>
    <w:rsid w:val="00F578AC"/>
    <w:rsid w:val="00F601C7"/>
    <w:rsid w:val="00F61DC3"/>
    <w:rsid w:val="00F620B3"/>
    <w:rsid w:val="00F63A4F"/>
    <w:rsid w:val="00F6518B"/>
    <w:rsid w:val="00F65380"/>
    <w:rsid w:val="00F655C0"/>
    <w:rsid w:val="00F657C3"/>
    <w:rsid w:val="00F66438"/>
    <w:rsid w:val="00F6680F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590"/>
    <w:rsid w:val="00F7640E"/>
    <w:rsid w:val="00F76EF1"/>
    <w:rsid w:val="00F76FB7"/>
    <w:rsid w:val="00F7753A"/>
    <w:rsid w:val="00F7774E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4C"/>
    <w:rsid w:val="00F900F0"/>
    <w:rsid w:val="00F9020A"/>
    <w:rsid w:val="00F9084C"/>
    <w:rsid w:val="00F90DCF"/>
    <w:rsid w:val="00F910C8"/>
    <w:rsid w:val="00F919BF"/>
    <w:rsid w:val="00F93542"/>
    <w:rsid w:val="00F93E63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2B60"/>
    <w:rsid w:val="00FA3961"/>
    <w:rsid w:val="00FA3FC5"/>
    <w:rsid w:val="00FA4110"/>
    <w:rsid w:val="00FA42A6"/>
    <w:rsid w:val="00FA49CB"/>
    <w:rsid w:val="00FA4C07"/>
    <w:rsid w:val="00FA4D1A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0E02"/>
    <w:rsid w:val="00FC13B1"/>
    <w:rsid w:val="00FC18A9"/>
    <w:rsid w:val="00FC19E5"/>
    <w:rsid w:val="00FC1DCB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D7157"/>
    <w:rsid w:val="00FE0A55"/>
    <w:rsid w:val="00FE0F1F"/>
    <w:rsid w:val="00FE1B61"/>
    <w:rsid w:val="00FE250A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6FC2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EA7"/>
    <w:rsid w:val="00FF716B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link w:val="aff1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2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3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4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5">
    <w:name w:val="annotation reference"/>
    <w:basedOn w:val="a0"/>
    <w:rsid w:val="00306EEC"/>
    <w:rPr>
      <w:sz w:val="16"/>
      <w:szCs w:val="16"/>
    </w:rPr>
  </w:style>
  <w:style w:type="paragraph" w:styleId="aff6">
    <w:name w:val="annotation text"/>
    <w:basedOn w:val="a"/>
    <w:link w:val="aff7"/>
    <w:rsid w:val="00306EEC"/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rsid w:val="00306EEC"/>
  </w:style>
  <w:style w:type="paragraph" w:styleId="aff8">
    <w:name w:val="annotation subject"/>
    <w:basedOn w:val="aff6"/>
    <w:next w:val="aff6"/>
    <w:link w:val="aff9"/>
    <w:rsid w:val="00306EEC"/>
    <w:rPr>
      <w:b/>
      <w:bCs/>
    </w:rPr>
  </w:style>
  <w:style w:type="character" w:customStyle="1" w:styleId="aff9">
    <w:name w:val="Тема примечания Знак"/>
    <w:basedOn w:val="aff7"/>
    <w:link w:val="aff8"/>
    <w:rsid w:val="00306EEC"/>
    <w:rPr>
      <w:b/>
      <w:bCs/>
    </w:rPr>
  </w:style>
  <w:style w:type="paragraph" w:styleId="affa">
    <w:name w:val="Document Map"/>
    <w:basedOn w:val="a"/>
    <w:link w:val="affb"/>
    <w:rsid w:val="00306EEC"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basedOn w:val="a0"/>
    <w:link w:val="affa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c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d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e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f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character" w:customStyle="1" w:styleId="aff1">
    <w:name w:val="Основной текст_"/>
    <w:basedOn w:val="a0"/>
    <w:link w:val="14"/>
    <w:rsid w:val="00526C7E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3A0D4-9C35-4B44-916D-189F795D0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1559</TotalTime>
  <Pages>4</Pages>
  <Words>1230</Words>
  <Characters>8133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9345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Губкина Марина Петровна</cp:lastModifiedBy>
  <cp:revision>212</cp:revision>
  <cp:lastPrinted>2023-03-02T08:00:00Z</cp:lastPrinted>
  <dcterms:created xsi:type="dcterms:W3CDTF">2016-03-17T06:45:00Z</dcterms:created>
  <dcterms:modified xsi:type="dcterms:W3CDTF">2023-03-24T04:49:00Z</dcterms:modified>
</cp:coreProperties>
</file>